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6C" w:rsidRPr="00637EBB" w:rsidRDefault="0062506C" w:rsidP="00637E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ГОСТ Р 52883-2007 Социальное обслуживание населения. Требования к персоналу учреждений социального обслуживания</w:t>
      </w:r>
    </w:p>
    <w:p w:rsidR="0062506C" w:rsidRPr="00637EBB" w:rsidRDefault="0062506C" w:rsidP="00637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ГОСТ Р 52883-2007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 xml:space="preserve">Группа Т50 </w:t>
      </w:r>
    </w:p>
    <w:p w:rsidR="0062506C" w:rsidRPr="00637EBB" w:rsidRDefault="0062506C" w:rsidP="0063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СТАНДАРТ РОССИЙСКОЙ ФЕДЕРАЦИИ </w:t>
      </w:r>
    </w:p>
    <w:p w:rsidR="0062506C" w:rsidRPr="00637EBB" w:rsidRDefault="0062506C" w:rsidP="0063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СОЦИАЛЬНОЕ ОБСЛУЖИВАНИЕ НАСЕЛЕНИЯ </w:t>
      </w:r>
    </w:p>
    <w:p w:rsidR="0062506C" w:rsidRPr="00637EBB" w:rsidRDefault="0062506C" w:rsidP="0063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Требования к персоналу учреждений социального обслуживания</w:t>
      </w:r>
    </w:p>
    <w:p w:rsidR="0062506C" w:rsidRPr="00637EBB" w:rsidRDefault="0062506C" w:rsidP="0063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37E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Social service of the population. </w:t>
      </w:r>
      <w:r w:rsidRPr="00637EBB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Requirements to the personnel of social service establishments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ОКС 03.080 </w:t>
      </w:r>
    </w:p>
    <w:p w:rsidR="0062506C" w:rsidRPr="00637EBB" w:rsidRDefault="0062506C" w:rsidP="00637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Дата введения 2009-01-01 </w:t>
      </w:r>
    </w:p>
    <w:p w:rsidR="0062506C" w:rsidRPr="00637EBB" w:rsidRDefault="0062506C" w:rsidP="0063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Предисловие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Цели и принципы стандартизации в Российской Федерации установлены </w:t>
      </w:r>
      <w:hyperlink r:id="rId4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Федеральным законом от 27 декабря 2002 г. N 184-ФЗ "О техническом регулировании"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, а правила применения национальных стандартов Российской Федерации - </w:t>
      </w:r>
      <w:hyperlink r:id="rId5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1.0-2004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 "Стандартизация в Российской Федерации. Основные положения"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стандарте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1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2 ВНЕСЕН Техническим комитетом по стандартизации ТК 406 "Социальное обслуживание населения"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3 УТВЕРЖДЕН И ВВЕДЕН В ДЕЙСТВИЕ </w:t>
      </w:r>
      <w:hyperlink r:id="rId6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Приказом Федерального агентства по техническому регулированию и метрологии от 27 декабря 2007 г. N 561-ст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4 В настоящем стандарте реализованы нормы следующих федеральных законов: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7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7 февраля 1992 г. N 2300-1-ФЗ "О защите прав потребителей"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8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 августа 1995 г. N 122-ФЗ "О социальном обслуживании граждан пожилого возраста и инвалидов"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9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24 ноября 1995 г. N 181-ФЗ "О социальной защите инвалидов в Российской Федерации"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10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10 декабря 1995 г. N 195-ФЗ "Об основах социального обслуживания населения в Российской Федерации"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- </w:t>
      </w:r>
      <w:hyperlink r:id="rId11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27 декабря 2002 г. N 184-ФЗ "О техническом регулировании"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5 Настоящий стандарт разработан по заказу Министерства здравоохранения и социального развития Российской Федерации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 ВВЕДЕН ВПЕРВЫЕ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     1 Область применения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Настоящий стандарт устанавливает основные требования к персоналу учреждений социального обслуживания (далее - учреждения), принимающему непосредственное участие в предоставлении социальных услуг или обеспечивающему деятельность этих учреждений.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Стандарт предназначен для использования при аттестации персонала учреждений.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Нормативные ссылки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В настоящем стандарте использованы нормативные ссылки на следующие стандарты: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2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52142-2003 Социальное обслуживание населения. Качество социальных услуг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3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52143-2003 Социальное обслуживание населения. Основные виды социальных услуг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4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Р 52495-2005 Социальное обслуживание населения. Термины и </w:t>
        </w:r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lastRenderedPageBreak/>
          <w:t>определения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5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52498-2005 Социальное обслуживание населения. Классификация учреждений социального обслуживания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Термины и определения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 xml:space="preserve">В настоящем стандарте применены термины по </w:t>
      </w:r>
      <w:hyperlink r:id="rId16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52495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Общие положения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4.1 Настоящий стандарт разработан в соответствии с положениями Федеральных законов (пункт 4 предисловия к стандарту), </w:t>
      </w:r>
      <w:hyperlink r:id="rId17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52142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8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52143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9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52495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0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52498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4.2 Деятельность персонала учреждений по предоставлению социальных услуг населению должна осуществляться в строгом соответствии со следующими принципами, установленными </w:t>
      </w:r>
      <w:hyperlink r:id="rId21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Федеральным законом "Об основах социального обслуживания населения в Российской Федерации"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адресность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- доступность;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- добровольность;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- гуманность;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- приоритетность предоставления социальных услуг несовершеннолетним;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- конфиденциальность;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- профилактическая направленность.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4.2.1 Принцип </w:t>
      </w: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адресности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 означает, что социальные услуги должны предоставляться конкретным людям, оказавшимся в трудной жизненной ситуации, и семьям в социально опасном положении для поддержания достойных условий существования с учетом индивидуальных потребностей и имеющихся возможностей по их удовлетворению.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4.2.2 Принцип доступности означает, что все граждане, оказавшиеся в трудной жизненной ситуации, и семьи в социально опасном положении имеют равные гарантированные государством права и возможности на получение необходимых социальных услуг.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4.2.3 Принцип добровольности означает, что предоставление социальных услуг гражданам может осуществляться только при условии их добровольного согласия на получение услуг, за исключением случаев, предусмотренных законодательством Российской Федерации.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4.2.4 Принцип гуманности означает, что при предоставлении гражданам социальных услуг должны проявляться уважение к их человеческому достоинству, чуткость, забота, справедливость, предусмотрительность, вежливость, в максимальной степени должны учитываться их физическое и психическое состояние.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4.2.5 Принцип приоритетности предоставления социальных услуг несовершеннолетним означает, что предоставление услуг детям и подросткам, как наиболее социально незащищенной и уязвимой категории населения, должно осуществляться в первоочередном порядке и являться важнейшей задачей обслуживающего персонала учреждений.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4.2.6 Принцип конфиденциальности означает, что работники учреждений социального обслуживания при оказании социальных услуг не должны разглашать ставшие известными им сведения личного характера, составляющие профессиональную тайну, а при необходимости оказывать услуги анонимно.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4.2.7 Принцип профилактической направленности означает, что социальные услуги должны оказываться как для преодоления гражданами трудной жизненной ситуации, и семьями в социально опасном положении, так и для предупреждения и профилактики различных негативных явлений (болезней, психологических стрессов, конфликтов, разводов, безнадзорности и социального сиротства детей, потери работы, бедности, осложнений состояния здоровья и других), могущих усугубить ситуацию.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t>В настоящем стандарте устанавливаются общие требования к персоналу учреждений и требования к должностям и профессиям конкретных сотрудников, принимающих непосредственное участие в предоставлении социальных услуг или обеспечивающих деятельность этих учреждений.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Общие требования к персоналу учреждений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5.1 К персоналу учреждения относятся: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а) директор учреждения;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б) заместитель директора;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в) заведующий отделением;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г) специалист по социальной работе;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>) социолог;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е) социальный работник;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ж) психолог;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и) социальный педагог;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к) воспитатель;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л) юрист (юрисконсульт);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м) медицинский персонал (врач-терапевт, психотерапевт, педиатр, невропатолог, психиатр, стоматолог, гинеколог, хирург, отоларинголог, окулист, нарколог, логопед, сексопатолог и др.; фельдшер; медсестра; старшая медсестра, санитар; акушерка; фармацевт, инструктор ЛФК и др.);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>) педагог-психолог;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>) преподаватель (учитель);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с) инструктор по труду;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т) инструктор производственного обучения рабочих массовых профессий;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t>у) музыкальный руководитель;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>) работники, обеспечивающие административно-хозяйственную деятельность учреждения (главный бухгалтер, бухгалтер, кассир, шеф-повар, повар, официант, мойщик посуды, заведующий хозяйством, заведующий складом, гардеробщик, уборщик, парикмахер, техник, лифтер, дворник и др.).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5.2 Функции, обязанности и права персонала должны быть изложены в должностных инструкциях, утвержденных директором учреждения.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5.3 Должностные инструкции персонала разрабатывает администрация учреждения, исходя из требований законодательства Российской Федерации с учетом специфики работы каждого учреждения.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5.4 Персонал учреждения должен: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а) иметь профессиональную подготовку и соответствовать квалификационным требованиям, установленным для данной профессии [</w:t>
      </w:r>
      <w:hyperlink r:id="rId22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t>], [</w:t>
      </w:r>
      <w:hyperlink r:id="rId23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t>], [</w:t>
      </w:r>
      <w:hyperlink r:id="rId24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t>];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б) знать и соблюдать действующие законы, иные правовые акты и нормативные документы, касающиеся профессиональной деятельности персонала, а также должностные инструкции, правила внутреннего трудового распорядка, приказы и распоряжения администрации учреждения;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в) проходить инструктаж с целью ознакомления с правилами внутреннего распорядка и организацией работы учреждения перед поступлением на работу;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г) знать и соблюдать санитарно-гигиенические нормы и правила;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>) знать и соблюдать правила эксплуатации оборудования, приборов и аппаратуры, с которыми он работает, а также правила техники безопасности, охраны труда, пожарной безопасности;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е) проходить обязательный предварительный медицинский осмотр при поступлении на работу, а в период работы - периодические медицинские осмотры;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ж) обеспечивать безопасность оказываемых социальных услуг для жизни и здоровья клиентов учреждения, сохранность их имущества;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и) повышать свою квалификацию и профессиональное мастерство путем переподготовки и профессиональной поддержки (</w:t>
      </w: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супервизии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t>к) соблюдать профессиональную этику в процессе обслуживания клиентов учреждения;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л) обладать, наряду с соответствующей квалификацией и профессионализмом, высокими моральными и морально-этическим качествами, чувством ответственности и руководствоваться в работе принципами гуманности, справедливости, объективности и доброжелательности;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м) при оказании клиентам социальных услуг проявлять к ним максимальную чуткость, вежливость, внимание, выдержку, предусмотрительность, терпение и учитывать их физическое и психологическое состояние.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Требования к должностям и профессиям персонала учреждения </w:t>
      </w:r>
    </w:p>
    <w:p w:rsidR="0062506C" w:rsidRPr="00637EBB" w:rsidRDefault="0062506C" w:rsidP="00637E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6.1 Требования к директору учреждения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Директор учреждения должен: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6.1.1 Иметь соответствующее образование; знать законы Российской Федерации, постановления Правительства Российской Федерации, другие нормативно-правовые акты на федеральном, региональном и местном уровнях, регламентирующие деятельность учреждения социального обслуживания; теорию и методику социальной работы; быть в курсе достижений современной психолого-педагогической науки и практики; знать профиль и особенности учреждения; четко представлять организацию социального обслуживания; знать основы экономики, права, трудового, административного и гражданского законодательства; организацию финансово-хозяйственной деятельности учреждения; правила и нормы охраны труда, техники безопасности, производственной безопасности; владеть теорией и практикой управления персоналом учреждения.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6.1.2 Осуществлять руководство работой учреждения в соответствии с Уставом учреждения и Положением об учреждении и заключенным трудовым договором, представлять учреждение в государственных, муниципальных, общественных и иных органах и учреждениях.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6.1.3 Определять структуру управления учреждением, штатное расписание.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6.1.4 Осуществлять руководство работой персонала по выявлению и учету проживающих на территории, обслуживаемой учреждением, лиц, нуждающихся в социальной поддержке и предоставлении социальных услуг.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6.1.5 Организовывать работу персонала по предоставлению клиентам учреждения - гражданам, попавшим в трудную жизненную ситуацию, и 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t>семьям в социально опасном положении всего комплекса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социально-правовых); рассматривать заявления и предложения граждан по вопросам социального обслуживания и принимать соответствующие меры по их реализации.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6.1.6 Осуществлять внедрение новых форм и методов работы по социальному обслуживанию клиентов учреждения.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6.1.7 Обеспечивать оснащение учреждения современными техническими средствами реабилитации и ухода за клиентами.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6.1.8 Осуществлять прием на работу, подбор и расстановку кадров, определять должностные обязанности сотрудников, принимать меры по обеспечению учреждения квалифицированными кадрами, повышению их квалификации, соблюдению трудового законодательства, созданию безопасных и благоприятных условий для труда специалистов учреждения, поддерживать благоприятный </w:t>
      </w: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морально-псхологический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 климат в коллективе.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6.1.9 Проводить постоянную работу по укреплению трудовой и производственной дисциплины.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6.1.10 Нести полную ответственность за финансовое и техническое состояние учреждения.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6.1.11 Решать вопросы в пределах предоставленных ему прав и полномочий, поручать выполнение отдельных производственно-хозяйственных функций другим должностным лицам: заместителям директора, руководителям подразделений учреждения.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6.1.12 Действовать от имени учреждения, представлять его интересы в других учреждениях и организациях, распоряжаться в установленном законодательством порядке имуществом и средствами учреждения, заключать договоры, выдавать доверенности, открывать в банке текущие счета учреждения.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6.1.13 Издавать приказы по учреждению, принимать на работу и увольнять работников, применять меры поощрения и налагать взыскания на работников учреждения.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6.1.14 Обеспечивать рациональное использование бюджетных ассигнований, а также средств, поступающих из других источников.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t>6.1.15 Организовывать мероприятия по профессиональной (</w:t>
      </w: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супервизорской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>) поддержке сотрудников, профилактике их профессионального выгорания.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6.2 Требования к заместителю директора учреждения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Заместитель директора учреждения должен: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6.2.1 Соответствовать требованиям, указанным в 6.1.1 настоящего стандарта.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6.2.2 Обеспечивать административно-хозяйственную и производственную работу учреждения по всем направлениям его деятельности, решать финансовые и хозяйственные вопросы, выполнять распоряжения и поручения директора, связанные с организацией работы персонала учреждения по предоставлению клиентам учреждения всего комплекса социальных услуг, осуществлением внедрения новых форм и методов работы, обеспечением учреждения современными средствами реабилитации и ухода за клиентами.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6.2.3 Планировать, координировать и контролировать работу структурных подразделений, осуществлять профессиональную (</w:t>
      </w: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супервизорскую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>) поддержку персонала.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6.2.4 Обеспечивать активное сотрудничество с предприятиями и организациями, находящимися на территории, обслуживаемой учреждением, общественными организациями, родителями (лицами, их заменяющими) детей - клиентов учреждения.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6.2.5 Обеспечивать учет, сохранность и пополнение материально-технической базы, соблюдение правил санитарно-гигиенического режима и охраны труда, учет и хранение документов.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6.3 Требования к заведующему отделом (отделением)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Заведующий отделом (отделением) должен: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6.3.1 Иметь соответствующее образование; знать теорию и методику социальной работы, психологии, медицины и т.п., в зависимости от профиля отдела (отделения), законы и постановления на федеральном, региональном и местном уровнях, другие нормативно-правовые акты, регламентирующие предоставление различных видов социальных услуг, основные направления в проводимой политике социальной защиты населения, теорию и практику управления персоналом.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t>6.3.2 Осуществлять общее руководство работой отдела (отделения), подбор и обучение сотрудников, обеспечивать надлежащие условия труда и контроль за деятельностью сотрудников, выполнять поручения директора, указанные в 6.1.1.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6.3.3 Организовывать выявление и учет проживающих на территории действия отдела (отделения) граждан, оказавшихся в трудной жизненной ситуации и семей нуждающихся в социальном обслуживании; рассматривать заявления и предложения граждан по вопросам социального обслуживания и принимать меры по их реализации; организовывать проведение оценки объема и качества предоставляемых услуг.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6.3.4 Осуществлять конкретные мероприятия по предоставлению социальных услуг гражданам и семьям - клиентам отдела (отделения), проводить регулярный контроль за объемом и качеством предоставляемых услуг.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6.3.5 Проводить анализ работы отдела (отделения) и ее прогнозирование, внедрять новые социальные технологии, разнообразные виды социальной помощи, формы и способы ее оказания.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6.3.6 Определять объем работы сотрудников отдела (отделения) с учетом характера предоставляемых услуг и специфики территории обслуживания.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6.3.7 Информировать руководство учреждения о недостатках в социальном обслуживании клиентов отдела (отделения), принимаемых мерах по их устранению, вносить предложения по совершенствованию форм и методов обслуживания.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6.3.8 Осуществлять мероприятия по привлечению сил и средств предприятий, организаций, общественных объединений и частных лиц к оказанию социальной поддержки клиентам отдела (отделения).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6.3.9 Осуществлять взаимодействие в вопросах социального обслуживания клиентов отдела (отделения) с территориальными органами и учреждениями здравоохранения, культуры, образования, благотворительными и религиозными объединениями.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6.3.10 Обеспечивать сохранность материальных ценностей, отвечать за ведение документации, учет и отчетность отдела (отделения).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6.3.11 Осуществлять мероприятия по соблюдению в отделе (отделении) санитарно-эпидемиологического и противопожарного режимов.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6.3.12 Информировать руководство учреждения о неисправностях оборудования, приборов, аппаратуры для принятия необходимых мер по 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t>устранению обнаруженных неисправностей.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6.3.13 Организовывать в экстремальной ситуации эвакуацию клиентов отдела (отделения), обеспечивать, при необходимости, вызов экстренных служб (милиции, скорой помощи, пожарной команды).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6.3.14 Разрабатывать критерии оценки качества предоставления социальных услуг.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6.3.15 Осуществлять мероприятия по повышению квалификации персонала и профилактике профессионального выгорания.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6.4 Требования к специалисту по социальной работе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Специалист по социальной работе должен: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6.4.1 Иметь соответствующее образование; знать теорию и практику социальной работы; основные направления проводимой политики социальной защиты населения; законы, постановления на федеральном и региональном уровнях, другие нормативно-правовые акты в сфере социальной защиты населения; работу органов и учреждений социального обслуживания; отечественный и зарубежный опыт практической социальной работы; знать особенности психологии личности отдельных категорий населения; национальные и региональные особенности быта и семейного воспитания, народные традиции.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6.4.2 Выявлять и учитывать на территории, обслуживаемой учреждением, семьи и отдельных граждан, в том числе детей, оказавшихся в трудной жизненной ситуации и нуждающихся в предоставлении им различных видов социальных услуг, осуществлять их социальный патронаж.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6.4.3 Устанавливать причины, по которым граждане и их семьи оказались в трудной жизненной ситуации, определять характер и объем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6.4.4 Содействовать активизации потенциала собственных возможностей отдельных граждан, семей или социальных групп людей, расширению масштабов самопомощи и взаимопомощи, способствовать улучшению взаимоотношений между отдельными людьми.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6.4.5 Вести необходимую документацию на вверенном участке работы.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t>6.4.6 Консультировать по различным вопросам, связанным с предоставлением социальных услуг.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6.4.7 Помогать в оформлении документов, необходимых для принятия нуждающихся граждан на социальное обслуживание (постоянное или временное) или для опеки и попечительства, содействовать в помещении нуждающихся в стационарные лечебные учреждения.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6.4.8 Представлять в соответствующие органы и учреждения материалы и документы для предъявления исков о лишении родительских прав, оформления усыновления, опеки, попечительства и т.д.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6.4.9 Содействовать клиентам учреждения в улучшении социально-экономических условий их жизни, трудоустройстве, обучении, переквалификации.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6.4.10 Организовывать работу, направленную на избавление клиентов от алкогольной и токсической зависимости, пресечение всех форм вовлечения детей в противоправную деятельность, их приобщения к алкоголю и наркотикам.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6.4.11 Организовывать и оказывать социальную помощь детям-сиротам и детям, оставшимся без попечения родителей.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6.4.12 Участвовать в работе по профилактике асоциального поведения, социального сиротства, безнадзорности и правонарушений несовершеннолетних, их социальной реабилитации и адаптации.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6.4.13 Содействовать организации социального патронажа детей, склонных к противоправным действиям.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6.4.14 Организовывать общественную защиту несовершеннолетних правонарушителей и выступать, в необходимых случаях, в качестве их общественного защитника в суде.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6.4.15 Участвовать в работе по формированию социальной политики, развитию сети учреждений на обслуживаемой территории.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6.4.16 Участвовать в организации отдыха, оздоровления и лечения детей, семейных и детских праздников, конкурсов, викторин, соревнований.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6.4.17 Осуществлять работу по анализу объема и качества оказываемых социальных услуг, прогнозировать перспективы их развития.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t>6.4.18 Содействовать созданию клубов, объединений, групп взаимопомощи, способствующих объединению семей и отдельных граждан по интересам.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6.4.19 Повышать свое профессиональное мастерство и квалификацию.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6.4.20 Участвовать в работе по привлечению средств спонсоров.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6.4.21 Организовывать и осуществлять социальный патронаж малообеспеченных граждан и семей.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6.5 Требования к социологу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Социолог должен: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6.5.1 Иметь соответствующее образование; знать законы и нормативные акты, регулирующие деятельность социальных служб, теорию и практику социальной работы и социального администрирования; знать методику и методологию проведения социологических исследований; экономику и финансы социальных служб; социальную и экономическую статистику; социальную этнографию и демографию; основы трудового, гражданского и уголовного права; основы маркетинга и менеджмента; знать основы законодательства по охране труда; основы предпринимательства; основы </w:t>
      </w: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6.5.2 Консультировать отдельных граждан и семьи по вопросам их </w:t>
      </w: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самообеспечения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>, развития семейного предпринимательства, надомных промыслов.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6.5.3 Проводить оценку и анализ социально-демографических характеристик населения, проживающего на территории, обслуживаемой учреждением.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6.5.4 Определять тенденции социально- экономического развития населения, выявлять причины его неблагополучия.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6.5.5 Выявлять и учитывать мнение населения о качестве и содержании оказываемых социальных услуг, перспективах потребности в них.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6.5.6 Разрабатывать предложения по совершенствованию социальной работы учреждения.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6.5.7 Анализировать объем и качество предоставляемых учреждением социальных услуг.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t>6.5.8 Повышать свое профессиональное мастерство и квалификацию.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6.6 Требования к социальному работнику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Социальный работник должен: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6.6.1 Знать нормативные документы по организации предоставления социальных услуг гражданам и семьям - клиентам учреждения на дому, санитарно-гигиенические требования по уходу за ними в домашних условиях, основы психологии граждан, приемы оказания неотложной доврачебной помощи, основы законодательства в сфере социальной защиты граждан.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6.6.2 Обеспечивать обслуживаемых граждан продуктами питания, горячими обедами, промышленными товарами первой необходимости, медикаментами по рецептам врача.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6.6.3 Содействовать в оказании помощи в уборке жилых помещений, протапливать печи (в помещениях без центрального отопления), сдавать вещи в стирку, ремонт, оплачивать коммунальные и другие услуги.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6.6.4 При необходимости оказывать содействие в ремонте жилого помещения, обеспечении топливом.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6.6.5 Оказывать содействие в поддержании гражданами контактов с родными и близкими, написании писем, составлении заявлений, ознакомлении с печатными изданиями.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6.6.6 При необходимости оказывать помощь обслуживаемым гражданам в поддержании правил личной гигиены, иметь постоянные контакты с их лечащими врачами.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6.6.7 Оказывать первую медицинскую помощь: измерение температуры тела, накладывание компрессов, горчичников.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6.6.8 Вызывать врача на дом, сопровождать обслуживаемых граждан в лечебные учреждения, посещать их при помещении в больницу.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6.6.9 В случае необходимости оказывать помощь в вопросах пенсионного обеспечения, предоставления мер социальной поддержки и других социальных выплат, правовых услуг.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6.6.10 Обеспечивать взаимодействие с учреждениями образования, здравоохранения, социального обслуживания и др. в целях наиболее 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эффективного оказания услуг клиентам.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6.6.11 Организовывать оказание ритуальных услуг.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6.7 Требования к психологу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Психолог должен: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6.7.1 Иметь соответствующее образование; знать основы психологии личности, обладать знаниями в области общей, возрастной, социальной психологии, </w:t>
      </w: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, психотерапии, </w:t>
      </w: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психопрофилактики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, консультативной психологии, </w:t>
      </w: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 работы; знать методы социально-психологического обслуживания населения; знать основы законодательной и нормативной базы Российской Федерации в области социальной защиты населения.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6.7.2 Обеспечивать психологическую защищенность клиентов учреждения, предоставлять им социально-психологические услуги в соответствии со своей специализацией.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6.7.3 Поддерживать и укреплять психическое здоровье и психический комфорт клиентов учреждения: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а) формировать психологическую культуру клиентов учреждения в сфере межличностного, семейного, родительского общения;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б) осуществлять психологическое просвещение клиентов, оказывать им психологическую помощь в преодолении конфликтов;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в) оказывать психологическую помощь клиентам в социальной адаптации к изменяющимся социально-экономическим условиям жизни, в мобилизации творческих, интеллектуальных, духовных и физических ресурсов людей для выхода из кризисного состояния;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г) проводить профилактическую исследовательскую и методическую работу в области психологии;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>) использовать в своей работе научные методы и технологии психологической диагностики, анализа, консультирования и коррекции;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е) соблюдать принципы и нормы профессиональной этики;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t>ж) проводить психодиагностику различного профиля и назначения и психологическое консультирование.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6.7.4 Участвовать в проводимой учреждением реабилитационной деятельности.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6.7.5 Участвовать в деятельности по психологической реабилитации и </w:t>
      </w: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супервизорской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 поддержке работников учреждения.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6.8 Требования к социальному педагогу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Социальный педагог должен: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6.8.1 Иметь соответствующее образование; знать правовые акты и нормативные документы по вопросам образования, знать основы социальной политики, трудового и семейного законодательства; обладать знаниями в области общей и социальной педагогики; социальной, возрастной, педагогической и детской психологии; знать социально-педагогические и диагностические методики.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6.8.2 Проводить работу по воспитанию, образованию, развитию и социальной защите клиентов (в первую очередь - детей) в учреждении и по месту жительства.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6.8.3 Изучать психологические, медицинские, педагогические особенности личности и социальные навыки клиентов (в первую очередь - детей), условия их жизни.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6.8.4 Выявлять интересы, потребности, трудности, проблемы клиентов, своевременно оказывать им социальную помощь и поддержку.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6.8.5 Определять задачи, формы, методы социально-педагогической работы, осуществлять их практическую реализацию при предоставлении социально-педагогических услуг.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6.8.6 Способствовать установлению гуманных, нравственно здоровых отношений между клиентами учреждения.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6.8.7 Взаимодействовать с родителями (лицами, их заменяющими), учителями, специалистами социальных служб, благотворительными и другими организациями в оказании помощи детям, нуждающимся в усыновлении, опеке или попечительстве, детям с ограниченными возможностями, а также попавшим в трудную жизненную ситуацию.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t>6.8.8 Выявлять психологические проблемы детей, семей, отдельных граждан - клиентов учреждений, участвовать в разработке планов психолого-педагогической и социальной реабилитации.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6.8.9 Участвовать в работе по социализации детей, оказавшихся в трудной жизненной ситуации.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6.8.10 Проводить мероприятия по профилактике социальной </w:t>
      </w: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>6.9 Требования к воспитателю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Воспитатель должен: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6.9.1 Иметь соответствующее образование; знать правовые акты и нормативные документы по вопросам образования, педагогику, психологию, возрастную физиологию и гигиену; основы доврачебной медицинской помощи; теорию и методику воспитательной работы; основы государственной молодежной политики, основы гражданского и трудового законодательства.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6.9.2 Планировать и организовывать жизнедеятельность детей - клиентов учреждения и осуществлять их воспитание; проводить повседневную работу, обеспечивающую создание условий для их социально-психологической реабилитации, социальной и трудовой адаптации.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6.9.3 Использовать разнообразные приемы, методы и средства социализации клиентов.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6.9.4 Обеспечивать (совместно с медицинскими работниками) сохранение и укрепление здоровья детей, проводить мероприятия по их психофизическому развитию.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6.9.5 Организовывать соблюдение обучающимися детьми режима дня, выполнение ими домашних заданий, оказывать им помощь в учебе, получении дополнительного образования, вовлекать их в художественное и научно-техническое творчество, спортивные секции, кружки и другие объединения по интересам, организовывать культурно-массовую работу с детьми.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6.9.6 Организовывать (с учетом возраста детей) работу по их самообслуживанию, соблюдение ими требований охраны труда, техники безопасности, участие в общественно полезном труде.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t>6.9.7 Способствовать проявлению интереса обучающихся детей к определенному роду деятельности, сознательному выбору профессии, содействовать их трудоустройству и дальнейшему обучению; проводить работу по предупреждению и искоренению у них вредных привычек.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6.9.8 Изучать индивидуальные особенности, интересы и склонности обучающихся детей, их семейные обстоятельства и жилищно-бытовые условия; взаимодействовать с родителями или лицами, их заменяющими.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6.9.9 Осуществлять мероприятия по социально-педагогической реабилитации детей.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6.10 Требования к юристу (юрисконсульту)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Юрист (юрисконсульт) должен: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6.10.1 Иметь соответствующее (специальное) образование; знать государственно-правовое устройство Российской Федерации; </w:t>
      </w:r>
      <w:hyperlink r:id="rId25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Конституцию Российской Федерации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t>; социальные права и гарантии населения; устройство системы правоохранительных органов, основы гражданского, уголовного, исправительно-трудового права; государственные гарантии на социальное обеспечение и обслуживание, охрану прав несовершеннолетних, инвалидов, одиноких людей; нормы семейного и жилищного законодательства; законы, регулирующие защиту материнства и детства; знать специфику социально-правовой (юридической) работы с различными социальными категориями и группами населения; организационную структуру, принципы и формы социальной работы; порядок и организацию установления опеки, попечительства; организацию социальной защиты и пропаганды здорового образа жизни; знать технологию и методы анализа социальных проблем; диагностику и способы разрешения конфликтов.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6.10.2 Вести работу по социально-юридической защите различных групп населения (несовершеннолетние, молодежь, пенсионеры, инвалиды и т.д.), оказывать им конкретные социально-правовые услуги по различным вопросам.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6.10.3 Проводить юридическое консультирование с учетом своей квалификации.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6.10.4 Вести постоянную информационную работу по социально-правовым вопросам с клиентами учреждения.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t>6.10.5 Заниматься совместно с другими специалистами профилактикой правонарушений среди клиентов учреждения.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6.10.6 Систематически повышать свою квалификацию.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6.10.7 Устанавливать и поддерживать контакты с другими организациями, защищающими права и интересы граждан.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6.10.8 Содействовать работе по подготовке документов для представления в соответствующие органы и учреждения на лишение родительских прав, оформление опеки, попечительства и т.д.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6.11 Требования к медицинскому персоналу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Медицинский персонал должен: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6.11.1 Иметь соответствующее (специальное) образование; знать законодательные, правовые акты и нормативные документы по вопросам здравоохранения и социального обслуживания населения.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6.11.2 Иметь необходимые теоретические знания, соответствующую квалификацию, профессиональную подготовку и умело применять их в практической работе по своей специальности при оказании социально-медицинских услуг клиентам учреждения.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6.11.3 Знать основы диагностики, гериатрии и геронтологии или педиатрии - в соответствии с профилем учреждения, профилактики заболеваний, пропаганды здорового образа жизни, правила техники безопасности при работе с медицинским инструментарием и оборудованием.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6.11.4 Применять в своей работе современные методы диагностики, лечения и лекарственного обеспечения клиентов.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6.11.5 Систематически повышать свою квалификацию.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6.12 Требования к педагогу-психологу (сурдопедагогу, педагогу-логопеду, педагогу дополнительного образования)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Педагог-психолог (педагог, педагог-логопед, педагог дополнительного образования) должен: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6.12.1 Иметь соответствующее (специальное) образование; знать законы и другие нормативные акты по вопросам образования; нормативные 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документы, регулирующие вопросы здравоохранения, охраны труда, профориентации, занятости обучающихся (воспитанников) и их социальной защиты; общую психологию, возрастную, педагогическую психологию и общую педагогику, психологию личности, социальную психологию, основы дефектологии, сексологии, психогигиены, психодиагностики; методы активного обучения, современные методы диагностики и коррекции аномального развития ребенка.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6.12.2 Осуществлять профессиональную деятельность, направленную на сохранение психического, соматического и социального благополучия обучающихся (воспитанников) в процессе воспитания и обучения в учреждении.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6.12.3 Осуществлять превентивные мероприятия по профилактике возникновения социальной </w:t>
      </w: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6.12.4 Принимать меры по оказанию различного вида психологической помощи (</w:t>
      </w: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психокоррекционной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>, реабилитационной и консультативной).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6.12.5 Оказывать помощь обучающимся (воспитанникам), родителям или лицам, их заменяющим, педагогическому коллективу в решении конкретных проблем.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6.12.6 Участвовать в проведении психологической диагностики различного профиля и предназначения.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6.12.7 Участвовать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обучающихся (воспитанников), способствовать развитию у них готовности к ориентации в различных ситуациях жизненного и профессионального самоопределения.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6.12.8 Определять степень отклонений (умственных, физических, эмоциональных) в развитии обучающихся (воспитанников), а также различного вида нарушений социального развития и проводить их психолого-педагогическую коррекцию.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6.12.9 Формировать психологическую культуру обучающихся (воспитанников), педагогических работников и родителей (лиц, их заменяющих), в том числе и культуру полового воспитания.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6.12.10 Консультировать работников учреждения по вопросам практического применения психологии, ориентированной на повышение социально-психологической компетентности обучающихся (воспитанников), педагогических работников, родителей (лиц, их заменяющих).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62506C" w:rsidRPr="00637EBB" w:rsidRDefault="0062506C" w:rsidP="00637E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6.13 Требования к преподавателю (учителю), в том числе к учителю-дефектологу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Преподаватель (учитель) должен: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6.13.1 Иметь соответствующее (специальное) образование; знать законы и другие нормативные акты по вопросам образования; основы общетеоретических дисциплин в объеме, необходимом для решения педагогических задач; знать педагогику, психологию, возрастную физиологию, школьную гигиену; знать методику преподавания предмета и воспитательной работы; программы и учебники, требования к оснащению и оборудованию учебных кабинетов и подсобных помещений; средства обучения и их дидактические возможности; основные направления и перспективы развития образования и педагогической науки.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6.13.2 Осуществлять обучение и воспитание обучающихся с учетом специфики преподаваемого предмета.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6.13.3 Использовать разнообразные приемы, методы и средства обучения, участвовать в разработке и реализации образовательных программ.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6.13.4 Обеспечивать уровень подготовки обучающихся, соответствующий требованиям государственного образовательного стандарта, и нести ответственность за его реализацию.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6.13.5 Организовывать и контролировать самостоятельную работу обучающихся.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6.13.6 Обеспечивать выполнение учебных планов и программ..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6.13.7 Систематически повышать свою профессиональную квалификацию.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6.13.8 Осуществлять связь с родителями (лицами, их заменяющими).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6.14 Требования к </w:t>
      </w:r>
      <w:proofErr w:type="spellStart"/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культорганизатору</w:t>
      </w:r>
      <w:proofErr w:type="spellEnd"/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6.14.1 Иметь соответствующее образование; знать законы и другие нормативные акты по вопросам образования, педагогику и психологию, индивидуальные особенности и уровень культурного развития 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обслуживаемых граждан.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6.14.2 Организовывать </w:t>
      </w: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культурно-досуговую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клубные формы реабилитационной деятельности в учреждении, используя различные ее виды и формы (посещение театров, выставок, экскурсии, демонстрация художественных и научно-популярных фильмов, проведение праздников, юбилеев и других культурных мероприятий).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6.15 Требования к инструктору по труду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Инструктор по труду должен: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6.15.1 Знать законы и другие нормативные акты по вопросам образования; возрастную и специальную педагогику и психологию, физиологию и гигиену; формы и методы обучения и воспитания; инструктивно-нормативные документы и рекомендации по организации трудового обучения и воспитания; действующие стандарты и технические условия, касающиеся эксплуатации оборудования и технических средств, основы организации труда.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6.15.2 Формировать у клиентов трудовые умения и навыки, готовить их к применению полученных знаний на практике.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6.15.3 Проводить с клиентами </w:t>
      </w:r>
      <w:proofErr w:type="spellStart"/>
      <w:r w:rsidRPr="00637EBB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 работу, организовывать их общественно полезный и производительный труд, обеспечивать выполнение программы обучения.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6.15.4 Принимать необходимые меры по оснащению мастерских оборудованием, техническими средствами и материалами, отвечать за их сохранность и рациональное использование.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6.15.5 Организовывать проведение текущего и профилактического ремонта оборудования и технических средств или осуществлять его.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6.15.6 Обеспечивать выполнение клиентами требований охраны труда и техники безопасности, отвечать за их жизнь и здоровье в период образовательного процесса, оказывать им первую доврачебную помощь.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6.16 Требования к инструктору производственного обучения рабочих массовых профессий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 xml:space="preserve">Инструктор производственного обучения рабочих массовых профессий 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t>должен: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6.16.1 Знать законы и другие нормативные акты, касающиеся вопросов подготовки рабочих массовых профессий; учебные программы и тарифно-квалификационные характеристики профессий рабочих; принципы и методы производственного обучения; технологический процесс производства; устройство и взаимодействие узлов и механизмов обслуживаемых машин и станков; знать правила технической эксплуатации оборудования; ассортимент вырабатываемой продукции; требования, предъявляемые к качеству сырья, полуфабрикатов, итоговой продукции; передовые методы организации, планирования труда и выполнения рабочих приемов и операций по соответствующим профессиям; способы контроля и анализа работы обучаемых рабочих; знать порядок учета выполнения программ труда обучаемых и их успеваемости; законодательство о труде и охране труда Российской Федерации; правила внутреннего трудового распорядка; правила и нормы охраны труда, техники безопасности, производственной санитарии и противопожарной защиты.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6.16.2 Обучать неквалифицированных рабочих, учеников современным приемам выполнения производственных операций, работы на машинах, станках и т.п.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6.16.3 Планировать учебную работу и вести учет выполнения программ производственного обучения, результатов труда обучаемых и их успеваемости.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6.16.4 Осуществлять контроль за обеспечением безопасных условий работы учеников и молодых рабочих и за оснащением рабочих мест всем необходимым для выполнения работы.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6.16.5 Проводить вводный и текущий инструктаж всех вновь поступающих рабочих.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6.16.6 Изучать и обобщать передовой опыт работы по соответствующей профессии, передавать его рабочим в целях повышения их квалификации, внедрения рациональных приемов и методов работы.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6.16.7 Контролировать правильность выполнения рабочими технологических операций, качество и производительность их труда.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6.16.8 Проводить дополнительный инструктаж рабочих для устранения выявленных недостатков.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6.17 Требования к музыкальному руководителю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Музыкальный руководитель должен: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6.17.1 Иметь соответствующее (специальное) образование; знать законы и другие нормативные акты по вопросам образования, педагогики и психологии, знать индивидуальные особенности музыкального восприятия, эмоций, моторики и музыкальных возможностей детей разного возраста; знать музыкальные произведения детского репертуара; основы дефектологии и соответствующие методики при работе с детьми, имеющими отклонения в развитии.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6.17.2 Осуществлять развитие музыкальных способностей и эмоциональной сферы, творческой деятельности воспитанников, формировать их эстетический вкус, используя разные виды и формы организации музыкальной деятельности.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6.17.3 Профессионально владеть техникой исполнения на музыкальном инструменте.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6.17.4 Определять направления педагогической деятельности с учетом индивидуальных и возрастных особенностей воспитанников, а также их творческих способностей, в том числе в области музыки.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6.17.5 Осуществлять мероприятия по реабилитации детей, оказавшихся в трудной жизненной ситуации, используя музыкальную деятельность.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6.18 Требования к работникам, обеспечивающим административно-хозяйственную деятельность учреждения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6.18.1 К работникам, обеспечивающим административно-хозяйственную деятельность учреждения по предоставлению социальных услуг, относятся: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- финансовые работники (главный бухгалтер, бухгалтер, кассир);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- работники общественного питания (повар, шеф-повар, буфетчик, официант, мойщик посуды и др.);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>- работники хозяйственных служб (заведующий хозяйством, заведующий складом, гардеробщик, уборщик помещений, парикмахер, техник, дворник, лифтер и др.).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t>6.18.2 Работники, обеспечивающие деятельность учреждения, должны руководствоваться в своей работе требованиями, изложенными в 5.4 настоящего стандарта.</w:t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62506C" w:rsidRPr="00637EBB" w:rsidRDefault="0062506C" w:rsidP="00637EB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Библиография </w:t>
      </w:r>
    </w:p>
    <w:p w:rsidR="0062506C" w:rsidRPr="00637EBB" w:rsidRDefault="0062506C" w:rsidP="0063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 xml:space="preserve">[1] </w:t>
      </w:r>
      <w:hyperlink r:id="rId26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Тарифно-квалификационные характеристики по должностям работников бюджетных учреждений и организаций службы социальной защиты населения Российской Федерации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утвержденные </w:t>
      </w:r>
      <w:hyperlink r:id="rId27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 Министерства труда Российской Федерации от 12 октября 1994 г. N 66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 xml:space="preserve">[2] </w:t>
      </w:r>
      <w:hyperlink r:id="rId28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Тарифно-квалификационные характеристики (требования) по общеотраслевым должностям служащих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утвержденные </w:t>
      </w:r>
      <w:hyperlink r:id="rId29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 Министерства труда Российской Федерации от 6 июня 1996 г. N 32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br/>
      </w:r>
      <w:r w:rsidRPr="00637EBB">
        <w:rPr>
          <w:rFonts w:ascii="Times New Roman" w:eastAsia="Times New Roman" w:hAnsi="Times New Roman" w:cs="Times New Roman"/>
          <w:sz w:val="28"/>
          <w:szCs w:val="28"/>
        </w:rPr>
        <w:br/>
        <w:t xml:space="preserve">[3] </w:t>
      </w:r>
      <w:hyperlink r:id="rId30" w:history="1">
        <w:r w:rsidRPr="00637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Квалификационный справочник руководителей, специалистов и других служащих учреждений</w:t>
        </w:r>
      </w:hyperlink>
      <w:r w:rsidRPr="00637EBB">
        <w:rPr>
          <w:rFonts w:ascii="Times New Roman" w:eastAsia="Times New Roman" w:hAnsi="Times New Roman" w:cs="Times New Roman"/>
          <w:sz w:val="28"/>
          <w:szCs w:val="28"/>
        </w:rPr>
        <w:t>, утвержденные постановлением Министерства труда Российской Федерации N 37 от 21 августа 1998 г. N 55</w:t>
      </w:r>
    </w:p>
    <w:p w:rsidR="00B25183" w:rsidRPr="00637EBB" w:rsidRDefault="00B25183" w:rsidP="00637E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5183" w:rsidRPr="00637EBB" w:rsidSect="00A7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506C"/>
    <w:rsid w:val="0062506C"/>
    <w:rsid w:val="00637EBB"/>
    <w:rsid w:val="00A737A7"/>
    <w:rsid w:val="00B2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A7"/>
  </w:style>
  <w:style w:type="paragraph" w:styleId="1">
    <w:name w:val="heading 1"/>
    <w:basedOn w:val="a"/>
    <w:link w:val="10"/>
    <w:uiPriority w:val="9"/>
    <w:qFormat/>
    <w:rsid w:val="00625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25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0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0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250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2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2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25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648" TargetMode="External"/><Relationship Id="rId13" Type="http://schemas.openxmlformats.org/officeDocument/2006/relationships/hyperlink" Target="http://docs.cntd.ru/document/1200034399" TargetMode="External"/><Relationship Id="rId18" Type="http://schemas.openxmlformats.org/officeDocument/2006/relationships/hyperlink" Target="http://docs.cntd.ru/document/1200034399" TargetMode="External"/><Relationship Id="rId26" Type="http://schemas.openxmlformats.org/officeDocument/2006/relationships/hyperlink" Target="http://docs.cntd.ru/document/90195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4865" TargetMode="External"/><Relationship Id="rId7" Type="http://schemas.openxmlformats.org/officeDocument/2006/relationships/hyperlink" Target="http://docs.cntd.ru/document/9005388" TargetMode="External"/><Relationship Id="rId12" Type="http://schemas.openxmlformats.org/officeDocument/2006/relationships/hyperlink" Target="http://docs.cntd.ru/document/1200034321" TargetMode="External"/><Relationship Id="rId17" Type="http://schemas.openxmlformats.org/officeDocument/2006/relationships/hyperlink" Target="http://docs.cntd.ru/document/1200034321" TargetMode="External"/><Relationship Id="rId25" Type="http://schemas.openxmlformats.org/officeDocument/2006/relationships/hyperlink" Target="http://docs.cntd.ru/document/90049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43127" TargetMode="External"/><Relationship Id="rId20" Type="http://schemas.openxmlformats.org/officeDocument/2006/relationships/hyperlink" Target="http://docs.cntd.ru/document/1200043280" TargetMode="External"/><Relationship Id="rId29" Type="http://schemas.openxmlformats.org/officeDocument/2006/relationships/hyperlink" Target="http://docs.cntd.ru/document/902582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98050" TargetMode="External"/><Relationship Id="rId11" Type="http://schemas.openxmlformats.org/officeDocument/2006/relationships/hyperlink" Target="http://docs.cntd.ru/document/901836556" TargetMode="External"/><Relationship Id="rId24" Type="http://schemas.openxmlformats.org/officeDocument/2006/relationships/hyperlink" Target="http://docs.cntd.ru/document/5883955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1200038794" TargetMode="External"/><Relationship Id="rId15" Type="http://schemas.openxmlformats.org/officeDocument/2006/relationships/hyperlink" Target="http://docs.cntd.ru/document/1200043280" TargetMode="External"/><Relationship Id="rId23" Type="http://schemas.openxmlformats.org/officeDocument/2006/relationships/hyperlink" Target="http://docs.cntd.ru/document/9025828" TargetMode="External"/><Relationship Id="rId28" Type="http://schemas.openxmlformats.org/officeDocument/2006/relationships/hyperlink" Target="http://docs.cntd.ru/document/9025828" TargetMode="External"/><Relationship Id="rId10" Type="http://schemas.openxmlformats.org/officeDocument/2006/relationships/hyperlink" Target="http://docs.cntd.ru/document/9014865" TargetMode="External"/><Relationship Id="rId19" Type="http://schemas.openxmlformats.org/officeDocument/2006/relationships/hyperlink" Target="http://docs.cntd.ru/document/1200043127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9014513" TargetMode="External"/><Relationship Id="rId14" Type="http://schemas.openxmlformats.org/officeDocument/2006/relationships/hyperlink" Target="http://docs.cntd.ru/document/1200043127" TargetMode="External"/><Relationship Id="rId22" Type="http://schemas.openxmlformats.org/officeDocument/2006/relationships/hyperlink" Target="http://docs.cntd.ru/document/9019543" TargetMode="External"/><Relationship Id="rId27" Type="http://schemas.openxmlformats.org/officeDocument/2006/relationships/hyperlink" Target="http://docs.cntd.ru/document/9019543" TargetMode="External"/><Relationship Id="rId30" Type="http://schemas.openxmlformats.org/officeDocument/2006/relationships/hyperlink" Target="http://docs.cntd.ru/document/58839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6718</Words>
  <Characters>38297</Characters>
  <Application>Microsoft Office Word</Application>
  <DocSecurity>0</DocSecurity>
  <Lines>319</Lines>
  <Paragraphs>89</Paragraphs>
  <ScaleCrop>false</ScaleCrop>
  <Company/>
  <LinksUpToDate>false</LinksUpToDate>
  <CharactersWithSpaces>44926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2016-10-19T14:12:00Z</dcterms:created>
  <dcterms:modified xsi:type="dcterms:W3CDTF">2016-10-19T14:55:00Z</dcterms:modified>
</cp:coreProperties>
</file>