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0" w:rsidRDefault="004924F0" w:rsidP="004924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4924F0" w:rsidRDefault="004924F0" w:rsidP="004924F0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4924F0" w:rsidRDefault="004924F0" w:rsidP="004924F0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4924F0" w:rsidRPr="009F3D9D" w:rsidRDefault="004924F0" w:rsidP="004924F0">
      <w:pPr>
        <w:rPr>
          <w:lang w:val="ru-RU"/>
        </w:rPr>
      </w:pPr>
    </w:p>
    <w:p w:rsidR="004924F0" w:rsidRDefault="004924F0" w:rsidP="004924F0">
      <w:pPr>
        <w:rPr>
          <w:sz w:val="28"/>
          <w:szCs w:val="28"/>
          <w:lang w:val="ru-RU"/>
        </w:rPr>
      </w:pPr>
    </w:p>
    <w:p w:rsidR="004924F0" w:rsidRPr="00091797" w:rsidRDefault="004924F0" w:rsidP="004924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№ </w:t>
      </w:r>
      <w:r w:rsidRPr="00091797">
        <w:rPr>
          <w:b/>
          <w:sz w:val="28"/>
          <w:szCs w:val="28"/>
          <w:lang w:val="ru-RU"/>
        </w:rPr>
        <w:t>3</w:t>
      </w:r>
    </w:p>
    <w:p w:rsidR="004924F0" w:rsidRDefault="004924F0" w:rsidP="004924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4924F0" w:rsidRDefault="004924F0" w:rsidP="004924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государственном бюджетном учреждении социального обслужив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ния «Александровский комплексный центр социального обслуживания населения» </w:t>
      </w:r>
    </w:p>
    <w:p w:rsidR="004924F0" w:rsidRPr="009F3D9D" w:rsidRDefault="004924F0" w:rsidP="004924F0">
      <w:pPr>
        <w:jc w:val="center"/>
        <w:rPr>
          <w:b/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6840"/>
        </w:tabs>
        <w:rPr>
          <w:sz w:val="28"/>
          <w:szCs w:val="28"/>
          <w:lang w:val="ru-RU"/>
        </w:rPr>
      </w:pPr>
      <w:r w:rsidRPr="00CA6478">
        <w:rPr>
          <w:sz w:val="28"/>
          <w:szCs w:val="28"/>
          <w:lang w:val="ru-RU"/>
        </w:rPr>
        <w:t>24</w:t>
      </w:r>
      <w:r w:rsidR="005E3063">
        <w:rPr>
          <w:sz w:val="28"/>
          <w:szCs w:val="28"/>
          <w:lang w:val="ru-RU"/>
        </w:rPr>
        <w:t xml:space="preserve"> сентября</w:t>
      </w:r>
      <w:r>
        <w:rPr>
          <w:sz w:val="28"/>
          <w:szCs w:val="28"/>
          <w:lang w:val="ru-RU"/>
        </w:rPr>
        <w:t xml:space="preserve"> 2017 года</w:t>
      </w:r>
      <w:r>
        <w:rPr>
          <w:sz w:val="28"/>
          <w:szCs w:val="28"/>
          <w:lang w:val="ru-RU"/>
        </w:rPr>
        <w:tab/>
        <w:t xml:space="preserve"> с. Александровское</w:t>
      </w:r>
    </w:p>
    <w:p w:rsidR="004924F0" w:rsidRDefault="004924F0" w:rsidP="004924F0">
      <w:pPr>
        <w:rPr>
          <w:sz w:val="16"/>
          <w:szCs w:val="16"/>
          <w:lang w:val="ru-RU"/>
        </w:rPr>
      </w:pPr>
    </w:p>
    <w:p w:rsidR="004924F0" w:rsidRDefault="004924F0" w:rsidP="004924F0">
      <w:pPr>
        <w:pStyle w:val="3"/>
        <w:tabs>
          <w:tab w:val="left" w:pos="3600"/>
        </w:tabs>
        <w:jc w:val="both"/>
      </w:pPr>
    </w:p>
    <w:p w:rsidR="004924F0" w:rsidRPr="004F1B34" w:rsidRDefault="004924F0" w:rsidP="004924F0">
      <w:pPr>
        <w:pStyle w:val="3"/>
        <w:tabs>
          <w:tab w:val="left" w:pos="3600"/>
        </w:tabs>
        <w:jc w:val="both"/>
      </w:pPr>
    </w:p>
    <w:p w:rsidR="004924F0" w:rsidRDefault="004924F0" w:rsidP="004924F0">
      <w:pPr>
        <w:pStyle w:val="3"/>
        <w:tabs>
          <w:tab w:val="left" w:pos="3600"/>
        </w:tabs>
        <w:jc w:val="both"/>
      </w:pPr>
      <w:r>
        <w:t>Присутствовали 7 членов</w:t>
      </w:r>
    </w:p>
    <w:p w:rsidR="004924F0" w:rsidRDefault="004924F0" w:rsidP="004924F0">
      <w:pPr>
        <w:pStyle w:val="3"/>
        <w:tabs>
          <w:tab w:val="left" w:pos="3600"/>
        </w:tabs>
        <w:jc w:val="both"/>
      </w:pPr>
      <w:r>
        <w:t>совета:</w:t>
      </w:r>
    </w:p>
    <w:p w:rsidR="004924F0" w:rsidRDefault="004924F0" w:rsidP="004924F0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4924F0" w:rsidRDefault="004924F0" w:rsidP="004924F0">
      <w:pPr>
        <w:pStyle w:val="3"/>
        <w:tabs>
          <w:tab w:val="left" w:pos="3119"/>
        </w:tabs>
        <w:ind w:left="3119" w:hanging="3119"/>
        <w:jc w:val="both"/>
      </w:pPr>
    </w:p>
    <w:p w:rsidR="004924F0" w:rsidRDefault="004924F0" w:rsidP="004924F0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>
        <w:rPr>
          <w:bCs/>
        </w:rPr>
        <w:t>Левандина</w:t>
      </w:r>
      <w:proofErr w:type="spellEnd"/>
      <w:r>
        <w:rPr>
          <w:bCs/>
        </w:rPr>
        <w:t xml:space="preserve"> Анастасия Александровна, директор</w:t>
      </w:r>
    </w:p>
    <w:p w:rsidR="004924F0" w:rsidRDefault="004924F0" w:rsidP="004924F0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4924F0" w:rsidRPr="006C5808" w:rsidRDefault="004924F0" w:rsidP="004924F0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4924F0" w:rsidRDefault="004924F0" w:rsidP="004924F0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4924F0" w:rsidRDefault="004924F0" w:rsidP="004924F0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4924F0" w:rsidRDefault="004924F0" w:rsidP="004924F0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4924F0" w:rsidRPr="00DA0FC8" w:rsidRDefault="004924F0" w:rsidP="004924F0">
      <w:pPr>
        <w:pStyle w:val="3"/>
        <w:ind w:left="3119" w:hanging="3119"/>
        <w:jc w:val="both"/>
      </w:pPr>
      <w:r>
        <w:tab/>
      </w:r>
      <w:r>
        <w:tab/>
        <w:t>Н.Д. Якименко – заместитель начальника Управл</w:t>
      </w:r>
      <w:r>
        <w:t>е</w:t>
      </w:r>
      <w:r>
        <w:t xml:space="preserve">ния труда и социальной защиты населения </w:t>
      </w:r>
    </w:p>
    <w:p w:rsidR="004924F0" w:rsidRDefault="004924F0" w:rsidP="004924F0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4924F0" w:rsidRDefault="004924F0" w:rsidP="004924F0">
      <w:pPr>
        <w:pStyle w:val="3"/>
        <w:tabs>
          <w:tab w:val="left" w:pos="3119"/>
        </w:tabs>
        <w:ind w:left="3119" w:firstLine="0"/>
        <w:jc w:val="both"/>
      </w:pPr>
      <w:r>
        <w:t>И.В. Бородулина – специалист администрации Александровского сельсовета</w:t>
      </w:r>
    </w:p>
    <w:p w:rsidR="004924F0" w:rsidRDefault="004924F0" w:rsidP="004924F0">
      <w:pPr>
        <w:tabs>
          <w:tab w:val="left" w:pos="3119"/>
        </w:tabs>
        <w:rPr>
          <w:sz w:val="28"/>
          <w:szCs w:val="28"/>
          <w:lang w:val="ru-RU"/>
        </w:rPr>
      </w:pPr>
      <w:r w:rsidRPr="00A258FB">
        <w:rPr>
          <w:lang w:val="ru-RU"/>
        </w:rPr>
        <w:tab/>
      </w:r>
      <w:r w:rsidRPr="00A258FB">
        <w:rPr>
          <w:sz w:val="28"/>
          <w:szCs w:val="28"/>
          <w:lang w:val="ru-RU"/>
        </w:rPr>
        <w:t>А.С. Захарова – председатель районного общества</w:t>
      </w:r>
    </w:p>
    <w:p w:rsidR="004924F0" w:rsidRPr="00E977BE" w:rsidRDefault="004924F0" w:rsidP="004924F0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 w:rsidRPr="00CB0385">
        <w:rPr>
          <w:sz w:val="28"/>
          <w:szCs w:val="28"/>
          <w:lang w:val="ru-RU"/>
        </w:rPr>
        <w:t>инвалидов</w:t>
      </w:r>
    </w:p>
    <w:p w:rsidR="004924F0" w:rsidRPr="00E977BE" w:rsidRDefault="004924F0" w:rsidP="004924F0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 Е. Во</w:t>
      </w:r>
      <w:r w:rsidRPr="00E977BE">
        <w:t>р</w:t>
      </w:r>
      <w:r>
        <w:t>от</w:t>
      </w:r>
      <w:r w:rsidRPr="00E977BE">
        <w:t>н</w:t>
      </w:r>
      <w:r>
        <w:t>ев</w:t>
      </w:r>
      <w:r w:rsidRPr="00E977BE">
        <w:t xml:space="preserve"> – настоятель Храма Архангела Б</w:t>
      </w:r>
      <w:r w:rsidRPr="00E977BE">
        <w:t>о</w:t>
      </w:r>
      <w:r w:rsidRPr="00E977BE">
        <w:t>жия Михаила</w:t>
      </w:r>
      <w:r>
        <w:t xml:space="preserve"> и Александра Невского</w:t>
      </w:r>
    </w:p>
    <w:p w:rsidR="004924F0" w:rsidRDefault="004924F0" w:rsidP="004924F0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 xml:space="preserve">В заседании </w:t>
      </w:r>
    </w:p>
    <w:p w:rsidR="004924F0" w:rsidRPr="00DA0FC8" w:rsidRDefault="004924F0" w:rsidP="004924F0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>приняли участие</w:t>
      </w:r>
      <w:r>
        <w:tab/>
        <w:t xml:space="preserve">О.Н. </w:t>
      </w:r>
      <w:proofErr w:type="spellStart"/>
      <w:r>
        <w:t>Босова</w:t>
      </w:r>
      <w:proofErr w:type="spellEnd"/>
      <w:r>
        <w:t xml:space="preserve"> - директор ГБУСО</w:t>
      </w:r>
      <w:r>
        <w:br/>
        <w:t xml:space="preserve">«Александровский КЦСОН» </w:t>
      </w:r>
    </w:p>
    <w:p w:rsidR="004924F0" w:rsidRDefault="004924F0" w:rsidP="004924F0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4924F0" w:rsidRPr="00606C97" w:rsidRDefault="004924F0" w:rsidP="004924F0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4924F0" w:rsidRDefault="004924F0" w:rsidP="004924F0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4924F0" w:rsidRDefault="004924F0" w:rsidP="004924F0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BF4A22" w:rsidRDefault="00BF4A22" w:rsidP="00BF4A22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Л.П. Овсянникова – заведующая отделением ре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билитации детей и подростков с ограниченными возможностями здоровья.</w:t>
      </w:r>
    </w:p>
    <w:p w:rsidR="00BF4A22" w:rsidRPr="00606C97" w:rsidRDefault="00BF4A22" w:rsidP="00BF4A22">
      <w:pPr>
        <w:tabs>
          <w:tab w:val="left" w:pos="3270"/>
        </w:tabs>
        <w:ind w:left="3119"/>
        <w:rPr>
          <w:sz w:val="28"/>
          <w:szCs w:val="28"/>
          <w:lang w:val="ru-RU"/>
        </w:rPr>
      </w:pPr>
    </w:p>
    <w:p w:rsidR="004924F0" w:rsidRDefault="004924F0" w:rsidP="004924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4924F0" w:rsidRDefault="004924F0" w:rsidP="004924F0">
      <w:pPr>
        <w:jc w:val="center"/>
        <w:rPr>
          <w:b/>
          <w:bCs/>
          <w:sz w:val="16"/>
          <w:szCs w:val="28"/>
          <w:lang w:val="ru-RU"/>
        </w:rPr>
      </w:pPr>
    </w:p>
    <w:p w:rsidR="004924F0" w:rsidRPr="004924F0" w:rsidRDefault="004924F0" w:rsidP="004924F0">
      <w:pPr>
        <w:pStyle w:val="a7"/>
        <w:numPr>
          <w:ilvl w:val="0"/>
          <w:numId w:val="35"/>
        </w:numPr>
        <w:tabs>
          <w:tab w:val="clear" w:pos="2118"/>
          <w:tab w:val="num" w:pos="567"/>
        </w:tabs>
        <w:ind w:left="0" w:firstLine="0"/>
        <w:rPr>
          <w:szCs w:val="28"/>
        </w:rPr>
      </w:pPr>
      <w:r>
        <w:t xml:space="preserve">Об итогах проведенного анкетирования совместно с </w:t>
      </w:r>
      <w:r w:rsidR="00461B63" w:rsidRPr="00112888">
        <w:t>ФГАОУВПО</w:t>
      </w:r>
      <w:r w:rsidR="00461B63">
        <w:t xml:space="preserve"> </w:t>
      </w:r>
      <w:r>
        <w:t>Сев</w:t>
      </w:r>
      <w:r>
        <w:t>е</w:t>
      </w:r>
      <w:r>
        <w:t>рокавказ</w:t>
      </w:r>
      <w:r w:rsidR="00461B63">
        <w:t>ский федеральный университет</w:t>
      </w:r>
      <w:r>
        <w:t xml:space="preserve">» среди получателей социальных </w:t>
      </w:r>
      <w:r w:rsidR="00461B63">
        <w:t>у</w:t>
      </w:r>
      <w:r w:rsidR="00461B63">
        <w:t>с</w:t>
      </w:r>
      <w:r w:rsidR="00461B63">
        <w:t xml:space="preserve">луг </w:t>
      </w:r>
      <w:r>
        <w:t xml:space="preserve">по вопросу </w:t>
      </w:r>
      <w:r w:rsidRPr="004E7400">
        <w:t>«Удовлетворенность качеством и объемом предоставляемых социальных услуг»</w:t>
      </w:r>
      <w:r w:rsidRPr="004924F0">
        <w:rPr>
          <w:szCs w:val="28"/>
        </w:rPr>
        <w:t xml:space="preserve"> </w:t>
      </w:r>
      <w:r w:rsidRPr="00D22851">
        <w:rPr>
          <w:szCs w:val="28"/>
        </w:rPr>
        <w:t>год</w:t>
      </w:r>
      <w:r>
        <w:rPr>
          <w:szCs w:val="28"/>
        </w:rPr>
        <w:t>у</w:t>
      </w:r>
      <w:r w:rsidRPr="00D22851">
        <w:rPr>
          <w:szCs w:val="28"/>
        </w:rPr>
        <w:t xml:space="preserve"> (докладчик директор О.Н. </w:t>
      </w:r>
      <w:proofErr w:type="spellStart"/>
      <w:r w:rsidRPr="00D22851">
        <w:rPr>
          <w:szCs w:val="28"/>
        </w:rPr>
        <w:t>Босова</w:t>
      </w:r>
      <w:proofErr w:type="spellEnd"/>
      <w:r w:rsidRPr="00D22851">
        <w:rPr>
          <w:szCs w:val="28"/>
        </w:rPr>
        <w:t>).</w:t>
      </w:r>
    </w:p>
    <w:p w:rsidR="004924F0" w:rsidRPr="004924F0" w:rsidRDefault="004924F0" w:rsidP="004924F0">
      <w:pPr>
        <w:pStyle w:val="a7"/>
        <w:ind w:left="0"/>
        <w:rPr>
          <w:szCs w:val="28"/>
        </w:rPr>
      </w:pPr>
    </w:p>
    <w:p w:rsidR="004924F0" w:rsidRDefault="004924F0" w:rsidP="004924F0">
      <w:pPr>
        <w:pStyle w:val="a7"/>
        <w:numPr>
          <w:ilvl w:val="0"/>
          <w:numId w:val="35"/>
        </w:numPr>
        <w:tabs>
          <w:tab w:val="clear" w:pos="2118"/>
          <w:tab w:val="num" w:pos="567"/>
        </w:tabs>
        <w:ind w:left="0" w:firstLine="0"/>
      </w:pPr>
      <w:r w:rsidRPr="00611042">
        <w:t>О реализации индивидуальных программ реабилитации и обеспечении инвалидов техническими средствами реабилитации (ТСР), не входящими в Федераль</w:t>
      </w:r>
      <w:r w:rsidR="00461B63">
        <w:t>ный перечень</w:t>
      </w:r>
      <w:r w:rsidR="00461B63" w:rsidRPr="00461B63">
        <w:rPr>
          <w:szCs w:val="28"/>
        </w:rPr>
        <w:t xml:space="preserve"> </w:t>
      </w:r>
      <w:r w:rsidR="00461B63" w:rsidRPr="00D22851">
        <w:rPr>
          <w:szCs w:val="28"/>
        </w:rPr>
        <w:t xml:space="preserve">(докладчик </w:t>
      </w:r>
      <w:r w:rsidR="00C87957">
        <w:rPr>
          <w:szCs w:val="28"/>
        </w:rPr>
        <w:t xml:space="preserve">заместитель </w:t>
      </w:r>
      <w:r w:rsidR="00461B63" w:rsidRPr="00D22851">
        <w:rPr>
          <w:szCs w:val="28"/>
        </w:rPr>
        <w:t>директор</w:t>
      </w:r>
      <w:r w:rsidR="00C87957">
        <w:rPr>
          <w:szCs w:val="28"/>
        </w:rPr>
        <w:t xml:space="preserve">а Е.А. </w:t>
      </w:r>
      <w:proofErr w:type="spellStart"/>
      <w:r w:rsidR="00C87957">
        <w:rPr>
          <w:szCs w:val="28"/>
        </w:rPr>
        <w:t>Ачка</w:t>
      </w:r>
      <w:r w:rsidR="00461B63" w:rsidRPr="00D22851">
        <w:rPr>
          <w:szCs w:val="28"/>
        </w:rPr>
        <w:t>сова</w:t>
      </w:r>
      <w:proofErr w:type="spellEnd"/>
      <w:r w:rsidR="00461B63" w:rsidRPr="00D22851">
        <w:rPr>
          <w:szCs w:val="28"/>
        </w:rPr>
        <w:t>)</w:t>
      </w:r>
      <w:r w:rsidR="00461B63">
        <w:rPr>
          <w:szCs w:val="28"/>
        </w:rPr>
        <w:t>.</w:t>
      </w:r>
    </w:p>
    <w:p w:rsidR="004924F0" w:rsidRPr="00611042" w:rsidRDefault="004924F0" w:rsidP="004924F0">
      <w:pPr>
        <w:pStyle w:val="a7"/>
        <w:ind w:left="0"/>
      </w:pPr>
    </w:p>
    <w:p w:rsidR="004924F0" w:rsidRPr="004924F0" w:rsidRDefault="004924F0" w:rsidP="004924F0">
      <w:pPr>
        <w:pStyle w:val="a7"/>
        <w:numPr>
          <w:ilvl w:val="0"/>
          <w:numId w:val="35"/>
        </w:numPr>
        <w:tabs>
          <w:tab w:val="clear" w:pos="2118"/>
          <w:tab w:val="num" w:pos="567"/>
        </w:tabs>
        <w:ind w:left="0" w:firstLine="0"/>
        <w:rPr>
          <w:szCs w:val="28"/>
        </w:rPr>
      </w:pPr>
      <w:r w:rsidRPr="005040F8">
        <w:t>О реализации учреждением краевой программы «Право быть равным» на 2015-2017 годы»</w:t>
      </w:r>
      <w:r w:rsidR="00461B63" w:rsidRPr="00461B63">
        <w:rPr>
          <w:szCs w:val="28"/>
        </w:rPr>
        <w:t xml:space="preserve"> </w:t>
      </w:r>
      <w:r w:rsidR="00461B63" w:rsidRPr="00D22851">
        <w:rPr>
          <w:szCs w:val="28"/>
        </w:rPr>
        <w:t xml:space="preserve">(докладчик директор О.Н. </w:t>
      </w:r>
      <w:proofErr w:type="spellStart"/>
      <w:r w:rsidR="00461B63" w:rsidRPr="00D22851">
        <w:rPr>
          <w:szCs w:val="28"/>
        </w:rPr>
        <w:t>Босова</w:t>
      </w:r>
      <w:proofErr w:type="spellEnd"/>
      <w:r w:rsidR="00461B63" w:rsidRPr="00D22851">
        <w:rPr>
          <w:szCs w:val="28"/>
        </w:rPr>
        <w:t>)</w:t>
      </w:r>
      <w:r>
        <w:t>.</w:t>
      </w:r>
    </w:p>
    <w:p w:rsidR="004924F0" w:rsidRPr="004924F0" w:rsidRDefault="004924F0" w:rsidP="004924F0">
      <w:pPr>
        <w:pStyle w:val="a7"/>
        <w:ind w:left="0"/>
        <w:rPr>
          <w:szCs w:val="28"/>
        </w:rPr>
      </w:pPr>
    </w:p>
    <w:p w:rsidR="004924F0" w:rsidRDefault="004924F0" w:rsidP="004924F0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слушали:</w:t>
      </w:r>
      <w:r>
        <w:rPr>
          <w:sz w:val="28"/>
          <w:szCs w:val="28"/>
          <w:u w:val="single"/>
          <w:lang w:val="ru-RU"/>
        </w:rPr>
        <w:t xml:space="preserve">  </w:t>
      </w:r>
    </w:p>
    <w:p w:rsidR="00C74A8F" w:rsidRPr="004C1573" w:rsidRDefault="004924F0" w:rsidP="00C74A8F">
      <w:pPr>
        <w:tabs>
          <w:tab w:val="left" w:pos="5325"/>
        </w:tabs>
        <w:ind w:firstLine="459"/>
        <w:jc w:val="both"/>
        <w:rPr>
          <w:sz w:val="28"/>
          <w:szCs w:val="28"/>
          <w:lang w:val="ru-RU" w:eastAsia="en-US"/>
        </w:rPr>
      </w:pPr>
      <w:r w:rsidRPr="005E3063">
        <w:rPr>
          <w:sz w:val="28"/>
          <w:szCs w:val="28"/>
          <w:lang w:val="ru-RU"/>
        </w:rPr>
        <w:t xml:space="preserve">О.Н. </w:t>
      </w:r>
      <w:proofErr w:type="spellStart"/>
      <w:r w:rsidRPr="005E3063">
        <w:rPr>
          <w:sz w:val="28"/>
          <w:szCs w:val="28"/>
          <w:lang w:val="ru-RU"/>
        </w:rPr>
        <w:t>Босову</w:t>
      </w:r>
      <w:proofErr w:type="spellEnd"/>
      <w:r w:rsidRPr="005E3063">
        <w:rPr>
          <w:sz w:val="28"/>
          <w:szCs w:val="28"/>
          <w:lang w:val="ru-RU"/>
        </w:rPr>
        <w:t xml:space="preserve"> – директора. </w:t>
      </w:r>
      <w:r w:rsidR="00C74A8F" w:rsidRPr="00C74A8F">
        <w:rPr>
          <w:sz w:val="28"/>
          <w:szCs w:val="28"/>
          <w:lang w:val="ru-RU"/>
        </w:rPr>
        <w:t>В августе 2017 года учреждением был заключен договор с ФГАОУВПО «Северокавказский федеральный университет» по проведению мониторинга среди получателей социальных услуг по вопросу «Удовлетворенность качеством и объемом предоставляемых социальных у</w:t>
      </w:r>
      <w:r w:rsidR="00C74A8F" w:rsidRPr="00C74A8F">
        <w:rPr>
          <w:sz w:val="28"/>
          <w:szCs w:val="28"/>
          <w:lang w:val="ru-RU"/>
        </w:rPr>
        <w:t>с</w:t>
      </w:r>
      <w:r w:rsidR="00C74A8F" w:rsidRPr="00C74A8F">
        <w:rPr>
          <w:sz w:val="28"/>
          <w:szCs w:val="28"/>
          <w:lang w:val="ru-RU"/>
        </w:rPr>
        <w:t xml:space="preserve">луг». </w:t>
      </w:r>
      <w:r w:rsidR="00312832">
        <w:rPr>
          <w:sz w:val="28"/>
          <w:szCs w:val="28"/>
          <w:lang w:val="ru-RU"/>
        </w:rPr>
        <w:t>В ходе проведенного обследования было о</w:t>
      </w:r>
      <w:r w:rsidR="00C74A8F" w:rsidRPr="00C74A8F">
        <w:rPr>
          <w:sz w:val="28"/>
          <w:szCs w:val="28"/>
          <w:lang w:val="ru-RU"/>
        </w:rPr>
        <w:t>прошено 354 получателя с</w:t>
      </w:r>
      <w:r w:rsidR="00C74A8F" w:rsidRPr="00C74A8F">
        <w:rPr>
          <w:sz w:val="28"/>
          <w:szCs w:val="28"/>
          <w:lang w:val="ru-RU"/>
        </w:rPr>
        <w:t>о</w:t>
      </w:r>
      <w:r w:rsidR="00C74A8F" w:rsidRPr="00C74A8F">
        <w:rPr>
          <w:sz w:val="28"/>
          <w:szCs w:val="28"/>
          <w:lang w:val="ru-RU"/>
        </w:rPr>
        <w:t xml:space="preserve">циальных услуг, </w:t>
      </w:r>
      <w:r w:rsidR="004C1573">
        <w:rPr>
          <w:sz w:val="28"/>
          <w:szCs w:val="28"/>
          <w:lang w:val="ru-RU"/>
        </w:rPr>
        <w:t>и охвачены все структурные подразделения, но большинс</w:t>
      </w:r>
      <w:r w:rsidR="004C1573">
        <w:rPr>
          <w:sz w:val="28"/>
          <w:szCs w:val="28"/>
          <w:lang w:val="ru-RU"/>
        </w:rPr>
        <w:t>т</w:t>
      </w:r>
      <w:r w:rsidR="004C1573">
        <w:rPr>
          <w:sz w:val="28"/>
          <w:szCs w:val="28"/>
          <w:lang w:val="ru-RU"/>
        </w:rPr>
        <w:t>во опрошенных получают социальные услуги на дому (75,1%). Среди опр</w:t>
      </w:r>
      <w:r w:rsidR="004C1573">
        <w:rPr>
          <w:sz w:val="28"/>
          <w:szCs w:val="28"/>
          <w:lang w:val="ru-RU"/>
        </w:rPr>
        <w:t>о</w:t>
      </w:r>
      <w:r w:rsidR="004C1573">
        <w:rPr>
          <w:sz w:val="28"/>
          <w:szCs w:val="28"/>
          <w:lang w:val="ru-RU"/>
        </w:rPr>
        <w:t>шенных</w:t>
      </w:r>
      <w:r w:rsidR="00312832">
        <w:rPr>
          <w:sz w:val="28"/>
          <w:szCs w:val="28"/>
          <w:lang w:val="ru-RU"/>
        </w:rPr>
        <w:t xml:space="preserve"> 78,5% лиц женского пола и 21,5% - мужского</w:t>
      </w:r>
      <w:r w:rsidR="004C1573">
        <w:rPr>
          <w:sz w:val="28"/>
          <w:szCs w:val="28"/>
          <w:lang w:val="ru-RU"/>
        </w:rPr>
        <w:t>, возраст - от 18 до 95 лет.</w:t>
      </w:r>
      <w:r w:rsidR="004C1573" w:rsidRPr="00C74A8F">
        <w:rPr>
          <w:lang w:val="ru-RU" w:eastAsia="en-US"/>
        </w:rPr>
        <w:t xml:space="preserve"> </w:t>
      </w:r>
      <w:r w:rsidR="008D4543">
        <w:rPr>
          <w:sz w:val="28"/>
          <w:szCs w:val="28"/>
          <w:lang w:val="ru-RU" w:eastAsia="en-US"/>
        </w:rPr>
        <w:t>Опрос показал</w:t>
      </w:r>
      <w:r w:rsidR="00C74A8F" w:rsidRPr="004C1573">
        <w:rPr>
          <w:sz w:val="28"/>
          <w:szCs w:val="28"/>
          <w:lang w:val="ru-RU" w:eastAsia="en-US"/>
        </w:rPr>
        <w:t xml:space="preserve">, что 95,5% получателей </w:t>
      </w:r>
      <w:proofErr w:type="gramStart"/>
      <w:r w:rsidR="00C74A8F" w:rsidRPr="004C1573">
        <w:rPr>
          <w:sz w:val="28"/>
          <w:szCs w:val="28"/>
          <w:lang w:val="ru-RU" w:eastAsia="en-US"/>
        </w:rPr>
        <w:t>удовлетворены</w:t>
      </w:r>
      <w:proofErr w:type="gramEnd"/>
      <w:r w:rsidR="00C74A8F" w:rsidRPr="004C1573">
        <w:rPr>
          <w:sz w:val="28"/>
          <w:szCs w:val="28"/>
          <w:lang w:val="ru-RU" w:eastAsia="en-US"/>
        </w:rPr>
        <w:t xml:space="preserve"> качеством и об</w:t>
      </w:r>
      <w:r w:rsidR="00C74A8F" w:rsidRPr="004C1573">
        <w:rPr>
          <w:sz w:val="28"/>
          <w:szCs w:val="28"/>
          <w:lang w:val="ru-RU" w:eastAsia="en-US"/>
        </w:rPr>
        <w:t>ъ</w:t>
      </w:r>
      <w:r w:rsidR="00C74A8F" w:rsidRPr="004C1573">
        <w:rPr>
          <w:sz w:val="28"/>
          <w:szCs w:val="28"/>
          <w:lang w:val="ru-RU" w:eastAsia="en-US"/>
        </w:rPr>
        <w:t>емом предоставляемых социальных услуг.</w:t>
      </w:r>
    </w:p>
    <w:p w:rsidR="00C74A8F" w:rsidRPr="008D4543" w:rsidRDefault="008D4543" w:rsidP="00C74A8F">
      <w:pPr>
        <w:tabs>
          <w:tab w:val="left" w:pos="532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По результатам</w:t>
      </w:r>
      <w:r w:rsidRPr="008D4543">
        <w:rPr>
          <w:sz w:val="28"/>
          <w:szCs w:val="28"/>
          <w:lang w:val="ru-RU" w:eastAsia="en-US"/>
        </w:rPr>
        <w:t xml:space="preserve"> </w:t>
      </w:r>
      <w:r w:rsidR="00C74A8F" w:rsidRPr="008D4543">
        <w:rPr>
          <w:sz w:val="28"/>
          <w:szCs w:val="28"/>
          <w:lang w:val="ru-RU"/>
        </w:rPr>
        <w:t xml:space="preserve">мониторинга </w:t>
      </w:r>
      <w:r>
        <w:rPr>
          <w:sz w:val="28"/>
          <w:szCs w:val="28"/>
          <w:lang w:val="ru-RU"/>
        </w:rPr>
        <w:t>в учреждени</w:t>
      </w:r>
      <w:r w:rsidR="008449A4">
        <w:rPr>
          <w:sz w:val="28"/>
          <w:szCs w:val="28"/>
          <w:lang w:val="ru-RU"/>
        </w:rPr>
        <w:t>и составлен план меропри</w:t>
      </w:r>
      <w:r w:rsidR="008449A4">
        <w:rPr>
          <w:sz w:val="28"/>
          <w:szCs w:val="28"/>
          <w:lang w:val="ru-RU"/>
        </w:rPr>
        <w:t>я</w:t>
      </w:r>
      <w:r w:rsidR="008449A4">
        <w:rPr>
          <w:sz w:val="28"/>
          <w:szCs w:val="28"/>
          <w:lang w:val="ru-RU"/>
        </w:rPr>
        <w:t>тий по улучшению качества обслуживания, кроме того, рекомендации будут учитываться в дальнейшей работе</w:t>
      </w:r>
      <w:r w:rsidR="00C74A8F" w:rsidRPr="008D4543">
        <w:rPr>
          <w:sz w:val="28"/>
          <w:szCs w:val="28"/>
          <w:lang w:val="ru-RU"/>
        </w:rPr>
        <w:t>.</w:t>
      </w:r>
    </w:p>
    <w:p w:rsidR="004924F0" w:rsidRPr="0023284D" w:rsidRDefault="004924F0" w:rsidP="00C74A8F">
      <w:pPr>
        <w:pStyle w:val="a7"/>
        <w:ind w:left="0" w:firstLine="851"/>
        <w:rPr>
          <w:szCs w:val="28"/>
        </w:rPr>
      </w:pPr>
      <w:r>
        <w:rPr>
          <w:b/>
          <w:i/>
          <w:szCs w:val="28"/>
          <w:u w:val="single"/>
        </w:rPr>
        <w:t xml:space="preserve">Решили: </w:t>
      </w:r>
      <w:r>
        <w:rPr>
          <w:szCs w:val="28"/>
        </w:rPr>
        <w:t xml:space="preserve">Информацию принять к сведению. </w:t>
      </w:r>
    </w:p>
    <w:p w:rsidR="004924F0" w:rsidRDefault="004924F0" w:rsidP="004924F0">
      <w:pPr>
        <w:pStyle w:val="3"/>
        <w:tabs>
          <w:tab w:val="left" w:pos="708"/>
        </w:tabs>
        <w:ind w:left="0" w:firstLine="0"/>
        <w:jc w:val="both"/>
      </w:pPr>
    </w:p>
    <w:p w:rsidR="004924F0" w:rsidRDefault="004924F0" w:rsidP="004924F0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второму вопросу слушали:</w:t>
      </w:r>
    </w:p>
    <w:p w:rsidR="00976DE8" w:rsidRPr="008449A4" w:rsidRDefault="004924F0" w:rsidP="008449A4">
      <w:pPr>
        <w:pStyle w:val="a7"/>
        <w:snapToGrid w:val="0"/>
        <w:ind w:left="0" w:firstLine="851"/>
      </w:pPr>
      <w:proofErr w:type="gramStart"/>
      <w:r>
        <w:t xml:space="preserve">Е.А. </w:t>
      </w:r>
      <w:proofErr w:type="spellStart"/>
      <w:r>
        <w:t>Ачкасова</w:t>
      </w:r>
      <w:proofErr w:type="spellEnd"/>
      <w:r w:rsidRPr="00175865">
        <w:t xml:space="preserve"> </w:t>
      </w:r>
      <w:r>
        <w:t xml:space="preserve">- заместитель директора, рассказала о том, что </w:t>
      </w:r>
      <w:r w:rsidR="008449A4">
        <w:rPr>
          <w:szCs w:val="28"/>
        </w:rPr>
        <w:t>с</w:t>
      </w:r>
      <w:r w:rsidR="00976DE8" w:rsidRPr="008449A4">
        <w:rPr>
          <w:szCs w:val="28"/>
        </w:rPr>
        <w:t xml:space="preserve"> 2016 года Центром ведется работа по реализации  приказа министерства труда и социальной защиты населения Ставропольского края от 11 января 2016 года № 2 «Об утверждении Порядка разработки и реализации перечня меропри</w:t>
      </w:r>
      <w:r w:rsidR="00976DE8" w:rsidRPr="008449A4">
        <w:rPr>
          <w:szCs w:val="28"/>
        </w:rPr>
        <w:t>я</w:t>
      </w:r>
      <w:r w:rsidR="00976DE8" w:rsidRPr="008449A4">
        <w:rPr>
          <w:szCs w:val="28"/>
        </w:rPr>
        <w:t xml:space="preserve">тий по профессиональной реабилитации или </w:t>
      </w:r>
      <w:proofErr w:type="spellStart"/>
      <w:r w:rsidR="00976DE8" w:rsidRPr="008449A4">
        <w:rPr>
          <w:szCs w:val="28"/>
        </w:rPr>
        <w:t>абилитации</w:t>
      </w:r>
      <w:proofErr w:type="spellEnd"/>
      <w:r w:rsidR="00976DE8" w:rsidRPr="008449A4">
        <w:rPr>
          <w:szCs w:val="28"/>
        </w:rPr>
        <w:t xml:space="preserve"> инвалидов (ребе</w:t>
      </w:r>
      <w:r w:rsidR="00976DE8" w:rsidRPr="008449A4">
        <w:rPr>
          <w:szCs w:val="28"/>
        </w:rPr>
        <w:t>н</w:t>
      </w:r>
      <w:r w:rsidR="00976DE8" w:rsidRPr="008449A4">
        <w:rPr>
          <w:szCs w:val="28"/>
        </w:rPr>
        <w:t xml:space="preserve">ка–инвалида), социальной реабилитации или </w:t>
      </w:r>
      <w:proofErr w:type="spellStart"/>
      <w:r w:rsidR="00976DE8" w:rsidRPr="008449A4">
        <w:rPr>
          <w:szCs w:val="28"/>
        </w:rPr>
        <w:t>абилитации</w:t>
      </w:r>
      <w:proofErr w:type="spellEnd"/>
      <w:r w:rsidR="00976DE8" w:rsidRPr="008449A4">
        <w:rPr>
          <w:szCs w:val="28"/>
        </w:rPr>
        <w:t xml:space="preserve"> инвалида (ребенка-инвалида) и предоставления сводной информации об исполнении меропри</w:t>
      </w:r>
      <w:r w:rsidR="00976DE8" w:rsidRPr="008449A4">
        <w:rPr>
          <w:szCs w:val="28"/>
        </w:rPr>
        <w:t>я</w:t>
      </w:r>
      <w:r w:rsidR="00976DE8" w:rsidRPr="008449A4">
        <w:rPr>
          <w:szCs w:val="28"/>
        </w:rPr>
        <w:t>тий</w:t>
      </w:r>
      <w:proofErr w:type="gramEnd"/>
      <w:r w:rsidR="00976DE8" w:rsidRPr="008449A4">
        <w:rPr>
          <w:szCs w:val="28"/>
        </w:rPr>
        <w:t xml:space="preserve">, предусмотренных индивидуальной программой реабилитации ребенка инвалида, в федеральное казенное учреждение «Главное бюро медико-социальной экспертизы по Ставропольскому краю». </w:t>
      </w:r>
    </w:p>
    <w:p w:rsidR="00976DE8" w:rsidRPr="008449A4" w:rsidRDefault="00976DE8" w:rsidP="00976DE8">
      <w:pPr>
        <w:ind w:firstLine="709"/>
        <w:jc w:val="both"/>
        <w:rPr>
          <w:sz w:val="28"/>
          <w:szCs w:val="28"/>
          <w:lang w:val="ru-RU"/>
        </w:rPr>
      </w:pPr>
      <w:r w:rsidRPr="008449A4">
        <w:rPr>
          <w:sz w:val="28"/>
          <w:szCs w:val="28"/>
          <w:lang w:val="ru-RU"/>
        </w:rPr>
        <w:lastRenderedPageBreak/>
        <w:t xml:space="preserve">В </w:t>
      </w:r>
      <w:r w:rsidR="008449A4">
        <w:rPr>
          <w:sz w:val="28"/>
          <w:szCs w:val="28"/>
          <w:lang w:val="ru-RU"/>
        </w:rPr>
        <w:t>учреждение</w:t>
      </w:r>
      <w:r w:rsidRPr="008449A4">
        <w:rPr>
          <w:sz w:val="28"/>
          <w:szCs w:val="28"/>
          <w:lang w:val="ru-RU"/>
        </w:rPr>
        <w:t xml:space="preserve"> поступают выписки из ИПРА, в течение трех рабочих дней </w:t>
      </w:r>
      <w:proofErr w:type="gramStart"/>
      <w:r w:rsidRPr="008449A4">
        <w:rPr>
          <w:sz w:val="28"/>
          <w:szCs w:val="28"/>
          <w:lang w:val="ru-RU"/>
        </w:rPr>
        <w:t>с даты получения</w:t>
      </w:r>
      <w:proofErr w:type="gramEnd"/>
      <w:r w:rsidRPr="008449A4">
        <w:rPr>
          <w:sz w:val="28"/>
          <w:szCs w:val="28"/>
          <w:lang w:val="ru-RU"/>
        </w:rPr>
        <w:t xml:space="preserve"> выписки </w:t>
      </w:r>
      <w:r w:rsidR="008449A4">
        <w:rPr>
          <w:sz w:val="28"/>
          <w:szCs w:val="28"/>
          <w:lang w:val="ru-RU"/>
        </w:rPr>
        <w:t xml:space="preserve">специалисты </w:t>
      </w:r>
      <w:r w:rsidRPr="008449A4">
        <w:rPr>
          <w:sz w:val="28"/>
          <w:szCs w:val="28"/>
          <w:lang w:val="ru-RU"/>
        </w:rPr>
        <w:t>уведомляют инвалида или его законного представителя (по телефону, простым почтовым отправлением, з</w:t>
      </w:r>
      <w:r w:rsidRPr="008449A4">
        <w:rPr>
          <w:sz w:val="28"/>
          <w:szCs w:val="28"/>
          <w:lang w:val="ru-RU"/>
        </w:rPr>
        <w:t>а</w:t>
      </w:r>
      <w:r w:rsidRPr="008449A4">
        <w:rPr>
          <w:sz w:val="28"/>
          <w:szCs w:val="28"/>
          <w:lang w:val="ru-RU"/>
        </w:rPr>
        <w:t>казным письмом с уведомлением о вручении или по электрон</w:t>
      </w:r>
      <w:r w:rsidR="008449A4">
        <w:rPr>
          <w:sz w:val="28"/>
          <w:szCs w:val="28"/>
          <w:lang w:val="ru-RU"/>
        </w:rPr>
        <w:t xml:space="preserve">ной почте), </w:t>
      </w:r>
      <w:r w:rsidRPr="008449A4">
        <w:rPr>
          <w:sz w:val="28"/>
          <w:szCs w:val="28"/>
          <w:lang w:val="ru-RU"/>
        </w:rPr>
        <w:t>с</w:t>
      </w:r>
      <w:r w:rsidRPr="008449A4">
        <w:rPr>
          <w:sz w:val="28"/>
          <w:szCs w:val="28"/>
          <w:lang w:val="ru-RU"/>
        </w:rPr>
        <w:t>о</w:t>
      </w:r>
      <w:r w:rsidRPr="008449A4">
        <w:rPr>
          <w:sz w:val="28"/>
          <w:szCs w:val="28"/>
          <w:lang w:val="ru-RU"/>
        </w:rPr>
        <w:t>гласовыва</w:t>
      </w:r>
      <w:r w:rsidR="008449A4">
        <w:rPr>
          <w:sz w:val="28"/>
          <w:szCs w:val="28"/>
          <w:lang w:val="ru-RU"/>
        </w:rPr>
        <w:t xml:space="preserve">ет </w:t>
      </w:r>
      <w:r w:rsidRPr="008449A4">
        <w:rPr>
          <w:sz w:val="28"/>
          <w:szCs w:val="28"/>
          <w:lang w:val="ru-RU"/>
        </w:rPr>
        <w:t>дату обращения в центр с целью реализации мероприятий, пр</w:t>
      </w:r>
      <w:r w:rsidRPr="008449A4">
        <w:rPr>
          <w:sz w:val="28"/>
          <w:szCs w:val="28"/>
          <w:lang w:val="ru-RU"/>
        </w:rPr>
        <w:t>е</w:t>
      </w:r>
      <w:r w:rsidRPr="008449A4">
        <w:rPr>
          <w:sz w:val="28"/>
          <w:szCs w:val="28"/>
          <w:lang w:val="ru-RU"/>
        </w:rPr>
        <w:t xml:space="preserve">дусмотренных ИПРА инвалида. </w:t>
      </w:r>
      <w:r w:rsidR="00544CD5">
        <w:rPr>
          <w:sz w:val="28"/>
          <w:szCs w:val="28"/>
          <w:lang w:val="ru-RU"/>
        </w:rPr>
        <w:t xml:space="preserve">В день прибытия инвалида центр, </w:t>
      </w:r>
      <w:r w:rsidRPr="008449A4">
        <w:rPr>
          <w:sz w:val="28"/>
          <w:szCs w:val="28"/>
          <w:lang w:val="ru-RU"/>
        </w:rPr>
        <w:t>разра</w:t>
      </w:r>
      <w:r w:rsidR="00544CD5">
        <w:rPr>
          <w:sz w:val="28"/>
          <w:szCs w:val="28"/>
          <w:lang w:val="ru-RU"/>
        </w:rPr>
        <w:t>б</w:t>
      </w:r>
      <w:r w:rsidR="00544CD5">
        <w:rPr>
          <w:sz w:val="28"/>
          <w:szCs w:val="28"/>
          <w:lang w:val="ru-RU"/>
        </w:rPr>
        <w:t>а</w:t>
      </w:r>
      <w:r w:rsidR="00544CD5">
        <w:rPr>
          <w:sz w:val="28"/>
          <w:szCs w:val="28"/>
          <w:lang w:val="ru-RU"/>
        </w:rPr>
        <w:t>тывается</w:t>
      </w:r>
      <w:r w:rsidRPr="008449A4">
        <w:rPr>
          <w:sz w:val="28"/>
          <w:szCs w:val="28"/>
          <w:lang w:val="ru-RU"/>
        </w:rPr>
        <w:t xml:space="preserve"> пе</w:t>
      </w:r>
      <w:r w:rsidR="00544CD5">
        <w:rPr>
          <w:sz w:val="28"/>
          <w:szCs w:val="28"/>
          <w:lang w:val="ru-RU"/>
        </w:rPr>
        <w:t>речень</w:t>
      </w:r>
      <w:r w:rsidRPr="008449A4">
        <w:rPr>
          <w:sz w:val="28"/>
          <w:szCs w:val="28"/>
          <w:lang w:val="ru-RU"/>
        </w:rPr>
        <w:t xml:space="preserve"> меропри</w:t>
      </w:r>
      <w:r w:rsidR="00544CD5">
        <w:rPr>
          <w:sz w:val="28"/>
          <w:szCs w:val="28"/>
          <w:lang w:val="ru-RU"/>
        </w:rPr>
        <w:t>ятий в целях реализации ИПРА</w:t>
      </w:r>
      <w:r w:rsidRPr="008449A4">
        <w:rPr>
          <w:sz w:val="28"/>
          <w:szCs w:val="28"/>
          <w:lang w:val="ru-RU"/>
        </w:rPr>
        <w:t>.</w:t>
      </w:r>
    </w:p>
    <w:p w:rsidR="00976DE8" w:rsidRPr="008449A4" w:rsidRDefault="00544CD5" w:rsidP="00976D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</w:t>
      </w:r>
      <w:r w:rsidR="00976DE8" w:rsidRPr="008449A4">
        <w:rPr>
          <w:sz w:val="28"/>
          <w:szCs w:val="28"/>
          <w:lang w:val="ru-RU"/>
        </w:rPr>
        <w:t xml:space="preserve"> если по состоянию здоровья ин</w:t>
      </w:r>
      <w:r>
        <w:rPr>
          <w:sz w:val="28"/>
          <w:szCs w:val="28"/>
          <w:lang w:val="ru-RU"/>
        </w:rPr>
        <w:t xml:space="preserve">валид не может прибыть в центр </w:t>
      </w:r>
      <w:r w:rsidR="00976DE8" w:rsidRPr="008449A4">
        <w:rPr>
          <w:sz w:val="28"/>
          <w:szCs w:val="28"/>
          <w:lang w:val="ru-RU"/>
        </w:rPr>
        <w:t>для раз</w:t>
      </w:r>
      <w:r>
        <w:rPr>
          <w:sz w:val="28"/>
          <w:szCs w:val="28"/>
          <w:lang w:val="ru-RU"/>
        </w:rPr>
        <w:t xml:space="preserve">работки перечня мероприятий, учреждением </w:t>
      </w:r>
      <w:r w:rsidR="00976DE8" w:rsidRPr="008449A4">
        <w:rPr>
          <w:sz w:val="28"/>
          <w:szCs w:val="28"/>
          <w:lang w:val="ru-RU"/>
        </w:rPr>
        <w:t>организуется в</w:t>
      </w:r>
      <w:r w:rsidR="00976DE8" w:rsidRPr="008449A4">
        <w:rPr>
          <w:sz w:val="28"/>
          <w:szCs w:val="28"/>
          <w:lang w:val="ru-RU"/>
        </w:rPr>
        <w:t>ы</w:t>
      </w:r>
      <w:r w:rsidR="00976DE8" w:rsidRPr="008449A4">
        <w:rPr>
          <w:sz w:val="28"/>
          <w:szCs w:val="28"/>
          <w:lang w:val="ru-RU"/>
        </w:rPr>
        <w:t>ез</w:t>
      </w:r>
      <w:r>
        <w:rPr>
          <w:sz w:val="28"/>
          <w:szCs w:val="28"/>
          <w:lang w:val="ru-RU"/>
        </w:rPr>
        <w:t>д</w:t>
      </w:r>
      <w:r w:rsidR="00976DE8" w:rsidRPr="008449A4">
        <w:rPr>
          <w:sz w:val="28"/>
          <w:szCs w:val="28"/>
          <w:lang w:val="ru-RU"/>
        </w:rPr>
        <w:t xml:space="preserve"> по месту проживания инвалида.</w:t>
      </w:r>
    </w:p>
    <w:p w:rsidR="00976DE8" w:rsidRPr="008449A4" w:rsidRDefault="00976DE8" w:rsidP="00976DE8">
      <w:pPr>
        <w:ind w:firstLine="709"/>
        <w:jc w:val="both"/>
        <w:rPr>
          <w:sz w:val="28"/>
          <w:szCs w:val="28"/>
          <w:lang w:val="ru-RU"/>
        </w:rPr>
      </w:pPr>
      <w:r w:rsidRPr="008449A4">
        <w:rPr>
          <w:sz w:val="28"/>
          <w:szCs w:val="28"/>
          <w:lang w:val="ru-RU"/>
        </w:rPr>
        <w:t xml:space="preserve">В случае отказа инвалида от разработки отдельных мероприятий или перечня мероприятий в целом центр оформляет письменный отказ. </w:t>
      </w:r>
    </w:p>
    <w:p w:rsidR="00976DE8" w:rsidRPr="008449A4" w:rsidRDefault="00976DE8" w:rsidP="00976DE8">
      <w:pPr>
        <w:ind w:firstLine="709"/>
        <w:jc w:val="both"/>
        <w:rPr>
          <w:sz w:val="28"/>
          <w:szCs w:val="28"/>
          <w:lang w:val="ru-RU"/>
        </w:rPr>
      </w:pPr>
      <w:r w:rsidRPr="008449A4">
        <w:rPr>
          <w:sz w:val="28"/>
          <w:szCs w:val="28"/>
          <w:lang w:val="ru-RU"/>
        </w:rPr>
        <w:t xml:space="preserve">Услуги по социальной реабилитации и </w:t>
      </w:r>
      <w:proofErr w:type="spellStart"/>
      <w:r w:rsidRPr="008449A4">
        <w:rPr>
          <w:sz w:val="28"/>
          <w:szCs w:val="28"/>
          <w:lang w:val="ru-RU"/>
        </w:rPr>
        <w:t>абилитации</w:t>
      </w:r>
      <w:proofErr w:type="spellEnd"/>
      <w:r w:rsidRPr="008449A4">
        <w:rPr>
          <w:sz w:val="28"/>
          <w:szCs w:val="28"/>
          <w:lang w:val="ru-RU"/>
        </w:rPr>
        <w:t xml:space="preserve"> инвалида, входящие в перечень социальных услуг, предоставляемых поставщиками социальных услуг в Ставропольском крае, утвержденный Законом Ставропольского края от 09 декабря 2014 года № 114-кз, предоставляются центром в соответствии с Федеральным законом № 442-ФЗ «Об основах социального обслуживания граждан в Российской Федерации».</w:t>
      </w:r>
    </w:p>
    <w:p w:rsidR="00976DE8" w:rsidRPr="008449A4" w:rsidRDefault="00544CD5" w:rsidP="001328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текущий период 2017 года в учреждение поступило </w:t>
      </w:r>
      <w:r w:rsidR="001328FC">
        <w:rPr>
          <w:sz w:val="28"/>
          <w:szCs w:val="28"/>
          <w:lang w:val="ru-RU"/>
        </w:rPr>
        <w:t>119</w:t>
      </w:r>
      <w:r w:rsidR="00976DE8" w:rsidRPr="008449A4">
        <w:rPr>
          <w:sz w:val="28"/>
          <w:szCs w:val="28"/>
          <w:lang w:val="ru-RU"/>
        </w:rPr>
        <w:t xml:space="preserve"> выписок из ИП</w:t>
      </w:r>
      <w:r>
        <w:rPr>
          <w:sz w:val="28"/>
          <w:szCs w:val="28"/>
          <w:lang w:val="ru-RU"/>
        </w:rPr>
        <w:t xml:space="preserve">РА, обратилось </w:t>
      </w:r>
      <w:r w:rsidR="001328FC">
        <w:rPr>
          <w:sz w:val="28"/>
          <w:szCs w:val="28"/>
          <w:lang w:val="ru-RU"/>
        </w:rPr>
        <w:t>119</w:t>
      </w:r>
      <w:r w:rsidR="00976DE8" w:rsidRPr="008449A4">
        <w:rPr>
          <w:sz w:val="28"/>
          <w:szCs w:val="28"/>
          <w:lang w:val="ru-RU"/>
        </w:rPr>
        <w:t xml:space="preserve"> человек. </w:t>
      </w:r>
      <w:r>
        <w:rPr>
          <w:sz w:val="28"/>
          <w:szCs w:val="28"/>
          <w:lang w:val="ru-RU"/>
        </w:rPr>
        <w:t>Со всеми проведена информационно-разъяснительная работа о деятельности учреждения, даны</w:t>
      </w:r>
      <w:r w:rsidR="00976DE8" w:rsidRPr="008449A4">
        <w:rPr>
          <w:sz w:val="28"/>
          <w:szCs w:val="28"/>
          <w:lang w:val="ru-RU"/>
        </w:rPr>
        <w:t xml:space="preserve"> консультации</w:t>
      </w:r>
      <w:r w:rsidR="001328FC">
        <w:rPr>
          <w:sz w:val="28"/>
          <w:szCs w:val="28"/>
          <w:lang w:val="ru-RU"/>
        </w:rPr>
        <w:t>, с каждым разработан</w:t>
      </w:r>
      <w:r w:rsidR="00976DE8" w:rsidRPr="008449A4">
        <w:rPr>
          <w:sz w:val="28"/>
          <w:szCs w:val="28"/>
          <w:lang w:val="ru-RU"/>
        </w:rPr>
        <w:t xml:space="preserve"> перечень мероп</w:t>
      </w:r>
      <w:r w:rsidR="001328FC">
        <w:rPr>
          <w:sz w:val="28"/>
          <w:szCs w:val="28"/>
          <w:lang w:val="ru-RU"/>
        </w:rPr>
        <w:t>риятий в целях реализации ИПРА</w:t>
      </w:r>
      <w:r w:rsidR="00976DE8" w:rsidRPr="008449A4">
        <w:rPr>
          <w:sz w:val="28"/>
          <w:szCs w:val="28"/>
          <w:lang w:val="ru-RU"/>
        </w:rPr>
        <w:t xml:space="preserve">. </w:t>
      </w:r>
    </w:p>
    <w:p w:rsidR="001328FC" w:rsidRDefault="001328FC" w:rsidP="004924F0">
      <w:pPr>
        <w:shd w:val="clear" w:color="auto" w:fill="FFFFFF"/>
        <w:jc w:val="both"/>
        <w:rPr>
          <w:b/>
          <w:i/>
          <w:sz w:val="28"/>
          <w:szCs w:val="28"/>
          <w:u w:val="single"/>
          <w:lang w:val="ru-RU"/>
        </w:rPr>
      </w:pPr>
    </w:p>
    <w:p w:rsidR="004924F0" w:rsidRPr="008449A4" w:rsidRDefault="004924F0" w:rsidP="004924F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449A4">
        <w:rPr>
          <w:b/>
          <w:i/>
          <w:sz w:val="28"/>
          <w:szCs w:val="28"/>
          <w:u w:val="single"/>
          <w:lang w:val="ru-RU"/>
        </w:rPr>
        <w:t xml:space="preserve">Решили: </w:t>
      </w:r>
      <w:r w:rsidRPr="008449A4">
        <w:rPr>
          <w:sz w:val="28"/>
          <w:szCs w:val="28"/>
          <w:lang w:val="ru-RU"/>
        </w:rPr>
        <w:t>Принять информацию к сведению.</w:t>
      </w:r>
      <w:r w:rsidRPr="008449A4">
        <w:rPr>
          <w:color w:val="000000"/>
          <w:sz w:val="28"/>
          <w:szCs w:val="28"/>
          <w:lang w:val="ru-RU"/>
        </w:rPr>
        <w:t xml:space="preserve"> </w:t>
      </w:r>
    </w:p>
    <w:p w:rsidR="004924F0" w:rsidRDefault="004924F0" w:rsidP="004924F0">
      <w:pPr>
        <w:tabs>
          <w:tab w:val="left" w:pos="841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924F0" w:rsidRDefault="004924F0" w:rsidP="004924F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1328FC" w:rsidRPr="001328FC" w:rsidRDefault="004924F0" w:rsidP="001328FC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8FC">
        <w:rPr>
          <w:sz w:val="28"/>
          <w:szCs w:val="28"/>
        </w:rPr>
        <w:t xml:space="preserve">О.Н. </w:t>
      </w:r>
      <w:proofErr w:type="spellStart"/>
      <w:r w:rsidRPr="001328FC">
        <w:rPr>
          <w:sz w:val="28"/>
          <w:szCs w:val="28"/>
        </w:rPr>
        <w:t>Босову</w:t>
      </w:r>
      <w:proofErr w:type="spellEnd"/>
      <w:r w:rsidRPr="001328FC">
        <w:rPr>
          <w:sz w:val="28"/>
          <w:szCs w:val="28"/>
        </w:rPr>
        <w:t xml:space="preserve"> - директора учреждения, рассказала о </w:t>
      </w:r>
      <w:r w:rsidR="001328FC" w:rsidRPr="001328FC">
        <w:rPr>
          <w:sz w:val="28"/>
          <w:szCs w:val="28"/>
        </w:rPr>
        <w:t xml:space="preserve">том, что в рамках реализации краевой программы «Право быть равным» на 2015-2017 годы» в виде гранта от Фонда поддержки детей, находящихся в трудной жизненной ситуации, </w:t>
      </w:r>
      <w:r w:rsidR="001328FC">
        <w:rPr>
          <w:sz w:val="28"/>
          <w:szCs w:val="28"/>
        </w:rPr>
        <w:t>учреждение</w:t>
      </w:r>
      <w:r w:rsidR="001328FC" w:rsidRPr="001328FC">
        <w:rPr>
          <w:sz w:val="28"/>
          <w:szCs w:val="28"/>
        </w:rPr>
        <w:t xml:space="preserve"> с августа по октябрь 2017 года получает оборудование для сенсорной комнаты: детский игровой терминал «Солнышко», пучки </w:t>
      </w:r>
      <w:proofErr w:type="spellStart"/>
      <w:r w:rsidR="001328FC" w:rsidRPr="001328FC">
        <w:rPr>
          <w:sz w:val="28"/>
          <w:szCs w:val="28"/>
        </w:rPr>
        <w:t>фи</w:t>
      </w:r>
      <w:r w:rsidR="001328FC" w:rsidRPr="001328FC">
        <w:rPr>
          <w:sz w:val="28"/>
          <w:szCs w:val="28"/>
        </w:rPr>
        <w:t>б</w:t>
      </w:r>
      <w:r w:rsidR="001328FC" w:rsidRPr="001328FC">
        <w:rPr>
          <w:sz w:val="28"/>
          <w:szCs w:val="28"/>
        </w:rPr>
        <w:t>рооптических</w:t>
      </w:r>
      <w:proofErr w:type="spellEnd"/>
      <w:r w:rsidR="001328FC" w:rsidRPr="001328FC">
        <w:rPr>
          <w:sz w:val="28"/>
          <w:szCs w:val="28"/>
        </w:rPr>
        <w:t xml:space="preserve"> волокон «Звёздный дождь», волнистые тактильные дорожки, сухой бассейн с подсветкой. </w:t>
      </w:r>
      <w:proofErr w:type="gramEnd"/>
    </w:p>
    <w:p w:rsidR="001328FC" w:rsidRPr="001328FC" w:rsidRDefault="001328FC" w:rsidP="006D2C4C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8FC">
        <w:rPr>
          <w:sz w:val="28"/>
          <w:szCs w:val="28"/>
        </w:rPr>
        <w:t>Благодаря Фонду поддержки детей, находящихся в трудной жизненной ситуации, в учреждении создана Служба проката реабилитационного обор</w:t>
      </w:r>
      <w:r w:rsidRPr="001328FC">
        <w:rPr>
          <w:sz w:val="28"/>
          <w:szCs w:val="28"/>
        </w:rPr>
        <w:t>у</w:t>
      </w:r>
      <w:r w:rsidRPr="001328FC">
        <w:rPr>
          <w:sz w:val="28"/>
          <w:szCs w:val="28"/>
        </w:rPr>
        <w:t>дования</w:t>
      </w:r>
      <w:r w:rsidR="00214B7F">
        <w:rPr>
          <w:sz w:val="28"/>
          <w:szCs w:val="28"/>
        </w:rPr>
        <w:t xml:space="preserve"> </w:t>
      </w:r>
      <w:r w:rsidR="00214B7F" w:rsidRPr="001328FC">
        <w:rPr>
          <w:sz w:val="28"/>
          <w:szCs w:val="28"/>
        </w:rPr>
        <w:t>«Мы рядом, мы поможем»</w:t>
      </w:r>
      <w:r w:rsidR="00214B7F">
        <w:rPr>
          <w:sz w:val="28"/>
          <w:szCs w:val="28"/>
        </w:rPr>
        <w:t>. Приобретено</w:t>
      </w:r>
      <w:r w:rsidRPr="001328FC">
        <w:rPr>
          <w:sz w:val="28"/>
          <w:szCs w:val="28"/>
        </w:rPr>
        <w:t xml:space="preserve"> 24 единицы</w:t>
      </w:r>
      <w:r w:rsidR="00214B7F">
        <w:rPr>
          <w:sz w:val="28"/>
          <w:szCs w:val="28"/>
        </w:rPr>
        <w:t xml:space="preserve"> оборудования </w:t>
      </w:r>
      <w:r w:rsidRPr="001328FC">
        <w:rPr>
          <w:sz w:val="28"/>
          <w:szCs w:val="28"/>
        </w:rPr>
        <w:t>для детей-инвалидов, которая предоставляет безвозмездно семьям с детьми-инвалидами во временное пользование, от 1 месяца до 1 года.</w:t>
      </w:r>
    </w:p>
    <w:p w:rsidR="00BF4A22" w:rsidRDefault="00BF4A22" w:rsidP="00BF4A22">
      <w:pPr>
        <w:shd w:val="clear" w:color="auto" w:fill="FFFFFF"/>
        <w:jc w:val="both"/>
        <w:rPr>
          <w:b/>
          <w:i/>
          <w:sz w:val="28"/>
          <w:szCs w:val="28"/>
          <w:u w:val="single"/>
          <w:lang w:val="ru-RU"/>
        </w:rPr>
      </w:pPr>
    </w:p>
    <w:p w:rsidR="00BF4A22" w:rsidRPr="008449A4" w:rsidRDefault="00BF4A22" w:rsidP="00BF4A2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Выступила</w:t>
      </w:r>
      <w:r w:rsidRPr="008449A4">
        <w:rPr>
          <w:b/>
          <w:i/>
          <w:sz w:val="28"/>
          <w:szCs w:val="28"/>
          <w:u w:val="single"/>
          <w:lang w:val="ru-RU"/>
        </w:rPr>
        <w:t xml:space="preserve">: </w:t>
      </w:r>
      <w:r>
        <w:rPr>
          <w:sz w:val="28"/>
          <w:szCs w:val="28"/>
          <w:lang w:val="ru-RU"/>
        </w:rPr>
        <w:t>Овсянникова Л.П.</w:t>
      </w:r>
      <w:r w:rsidRPr="008449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– заведующая отделением реабилитации</w:t>
      </w:r>
      <w:r w:rsidRPr="008449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тей и подростков с ограниченными возможностями здоровья.</w:t>
      </w:r>
    </w:p>
    <w:p w:rsidR="00BF4A22" w:rsidRDefault="00BF4A22" w:rsidP="00BF4A2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A22">
        <w:rPr>
          <w:sz w:val="28"/>
          <w:szCs w:val="28"/>
        </w:rPr>
        <w:t>Благодаря этому и ранее приобретенному сенсорному оборудованию за счет внебюджетных средств, удалось внедрить инновационный метода пс</w:t>
      </w:r>
      <w:r w:rsidRPr="00BF4A22">
        <w:rPr>
          <w:sz w:val="28"/>
          <w:szCs w:val="28"/>
        </w:rPr>
        <w:t>и</w:t>
      </w:r>
      <w:r w:rsidRPr="00BF4A22">
        <w:rPr>
          <w:sz w:val="28"/>
          <w:szCs w:val="28"/>
        </w:rPr>
        <w:t>холого-педагогической коррекции «Посмотри глазами радости», которая я</w:t>
      </w:r>
      <w:r w:rsidRPr="00BF4A22">
        <w:rPr>
          <w:sz w:val="28"/>
          <w:szCs w:val="28"/>
        </w:rPr>
        <w:t>в</w:t>
      </w:r>
      <w:r w:rsidRPr="00BF4A22">
        <w:rPr>
          <w:sz w:val="28"/>
          <w:szCs w:val="28"/>
        </w:rPr>
        <w:t>ляется составной частью комплексной реабилитации наряду с традиционн</w:t>
      </w:r>
      <w:r w:rsidRPr="00BF4A22">
        <w:rPr>
          <w:sz w:val="28"/>
          <w:szCs w:val="28"/>
        </w:rPr>
        <w:t>ы</w:t>
      </w:r>
      <w:r w:rsidRPr="00BF4A22">
        <w:rPr>
          <w:sz w:val="28"/>
          <w:szCs w:val="28"/>
        </w:rPr>
        <w:lastRenderedPageBreak/>
        <w:t xml:space="preserve">ми методами, расширились возможности учреждения по реабилитации детей с ограниченными возможностями здоровья. </w:t>
      </w:r>
    </w:p>
    <w:p w:rsidR="00BF4A22" w:rsidRPr="001328FC" w:rsidRDefault="00BF4A22" w:rsidP="00BF4A2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8FC">
        <w:rPr>
          <w:sz w:val="28"/>
          <w:szCs w:val="28"/>
        </w:rPr>
        <w:t>Среди семей, имеющих детей с ограниченными возможностями здор</w:t>
      </w:r>
      <w:r w:rsidRPr="001328FC">
        <w:rPr>
          <w:sz w:val="28"/>
          <w:szCs w:val="28"/>
        </w:rPr>
        <w:t>о</w:t>
      </w:r>
      <w:r w:rsidRPr="001328FC">
        <w:rPr>
          <w:sz w:val="28"/>
          <w:szCs w:val="28"/>
        </w:rPr>
        <w:t xml:space="preserve">вья, распространены буклеты и памятки об инновационных технологиях, </w:t>
      </w:r>
      <w:r>
        <w:rPr>
          <w:sz w:val="28"/>
          <w:szCs w:val="28"/>
        </w:rPr>
        <w:t>проведен</w:t>
      </w:r>
      <w:r w:rsidRPr="001328FC">
        <w:rPr>
          <w:sz w:val="28"/>
          <w:szCs w:val="28"/>
        </w:rPr>
        <w:t xml:space="preserve"> практи</w:t>
      </w:r>
      <w:r>
        <w:rPr>
          <w:sz w:val="28"/>
          <w:szCs w:val="28"/>
        </w:rPr>
        <w:t>кум по</w:t>
      </w:r>
      <w:r w:rsidRPr="001328FC">
        <w:rPr>
          <w:sz w:val="28"/>
          <w:szCs w:val="28"/>
        </w:rPr>
        <w:t xml:space="preserve"> использованию</w:t>
      </w:r>
      <w:r>
        <w:rPr>
          <w:sz w:val="28"/>
          <w:szCs w:val="28"/>
        </w:rPr>
        <w:t xml:space="preserve"> оборудования</w:t>
      </w:r>
      <w:r w:rsidRPr="001328FC">
        <w:rPr>
          <w:sz w:val="28"/>
          <w:szCs w:val="28"/>
        </w:rPr>
        <w:t>, оформлен информ</w:t>
      </w:r>
      <w:r w:rsidRPr="001328FC">
        <w:rPr>
          <w:sz w:val="28"/>
          <w:szCs w:val="28"/>
        </w:rPr>
        <w:t>а</w:t>
      </w:r>
      <w:r w:rsidRPr="001328FC">
        <w:rPr>
          <w:sz w:val="28"/>
          <w:szCs w:val="28"/>
        </w:rPr>
        <w:t>ционный стенд по реализации краевой программы «Право быть рав</w:t>
      </w:r>
      <w:r>
        <w:rPr>
          <w:sz w:val="28"/>
          <w:szCs w:val="28"/>
        </w:rPr>
        <w:t>ным»</w:t>
      </w:r>
      <w:r w:rsidRPr="001328FC">
        <w:rPr>
          <w:sz w:val="28"/>
          <w:szCs w:val="28"/>
        </w:rPr>
        <w:t>.</w:t>
      </w:r>
    </w:p>
    <w:p w:rsidR="004924F0" w:rsidRPr="0027324C" w:rsidRDefault="004924F0" w:rsidP="004924F0">
      <w:pPr>
        <w:snapToGrid w:val="0"/>
        <w:rPr>
          <w:lang w:val="ru-RU"/>
        </w:rPr>
      </w:pPr>
    </w:p>
    <w:p w:rsidR="004924F0" w:rsidRPr="00A4500B" w:rsidRDefault="004924F0" w:rsidP="004924F0">
      <w:pPr>
        <w:jc w:val="both"/>
        <w:rPr>
          <w:b/>
          <w:i/>
          <w:sz w:val="28"/>
          <w:szCs w:val="28"/>
          <w:u w:val="single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</w:t>
      </w:r>
      <w:r w:rsidRPr="00A4500B">
        <w:rPr>
          <w:sz w:val="28"/>
          <w:szCs w:val="28"/>
          <w:lang w:val="ru-RU"/>
        </w:rPr>
        <w:t xml:space="preserve">. </w:t>
      </w:r>
    </w:p>
    <w:p w:rsidR="004924F0" w:rsidRDefault="004924F0" w:rsidP="004924F0">
      <w:pPr>
        <w:ind w:firstLine="720"/>
        <w:rPr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5040"/>
        </w:tabs>
        <w:rPr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5040"/>
        </w:tabs>
        <w:rPr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5040"/>
        </w:tabs>
        <w:rPr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5040"/>
        </w:tabs>
        <w:rPr>
          <w:sz w:val="28"/>
          <w:szCs w:val="28"/>
          <w:lang w:val="ru-RU"/>
        </w:rPr>
      </w:pPr>
      <w:r w:rsidRPr="00A4500B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Ю.М. </w:t>
      </w:r>
      <w:proofErr w:type="spellStart"/>
      <w:r>
        <w:rPr>
          <w:sz w:val="28"/>
          <w:szCs w:val="28"/>
          <w:lang w:val="ru-RU"/>
        </w:rPr>
        <w:t>Мужецкий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924F0" w:rsidRDefault="004924F0" w:rsidP="004924F0">
      <w:pPr>
        <w:tabs>
          <w:tab w:val="left" w:pos="5040"/>
        </w:tabs>
        <w:ind w:firstLine="1080"/>
        <w:rPr>
          <w:sz w:val="28"/>
          <w:szCs w:val="28"/>
          <w:lang w:val="ru-RU"/>
        </w:rPr>
      </w:pPr>
    </w:p>
    <w:p w:rsidR="004924F0" w:rsidRDefault="004924F0" w:rsidP="004924F0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p w:rsidR="00F370C4" w:rsidRPr="00091797" w:rsidRDefault="00F370C4" w:rsidP="00B26681">
      <w:pPr>
        <w:spacing w:before="75" w:after="225"/>
        <w:jc w:val="both"/>
        <w:rPr>
          <w:color w:val="000000"/>
          <w:sz w:val="28"/>
          <w:szCs w:val="28"/>
          <w:lang w:val="en-US"/>
        </w:rPr>
      </w:pPr>
    </w:p>
    <w:sectPr w:rsidR="00F370C4" w:rsidRPr="00091797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D6"/>
    <w:multiLevelType w:val="hybridMultilevel"/>
    <w:tmpl w:val="A06CF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2933838"/>
    <w:multiLevelType w:val="multilevel"/>
    <w:tmpl w:val="D8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0231D"/>
    <w:multiLevelType w:val="hybridMultilevel"/>
    <w:tmpl w:val="A8CAD60E"/>
    <w:lvl w:ilvl="0" w:tplc="876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D6966"/>
    <w:multiLevelType w:val="hybridMultilevel"/>
    <w:tmpl w:val="1C4C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179D8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FCA1AAB"/>
    <w:multiLevelType w:val="hybridMultilevel"/>
    <w:tmpl w:val="9F2A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F6E10"/>
    <w:multiLevelType w:val="hybridMultilevel"/>
    <w:tmpl w:val="7320E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A0E60BE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E175F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6916CE"/>
    <w:multiLevelType w:val="hybridMultilevel"/>
    <w:tmpl w:val="0A12B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960B8"/>
    <w:multiLevelType w:val="hybridMultilevel"/>
    <w:tmpl w:val="6B82C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A3608"/>
    <w:multiLevelType w:val="hybridMultilevel"/>
    <w:tmpl w:val="188AC61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F7EF5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E7E59"/>
    <w:multiLevelType w:val="hybridMultilevel"/>
    <w:tmpl w:val="C2A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975DA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4"/>
  </w:num>
  <w:num w:numId="6">
    <w:abstractNumId w:val="24"/>
  </w:num>
  <w:num w:numId="7">
    <w:abstractNumId w:val="8"/>
  </w:num>
  <w:num w:numId="8">
    <w:abstractNumId w:val="2"/>
  </w:num>
  <w:num w:numId="9">
    <w:abstractNumId w:val="5"/>
  </w:num>
  <w:num w:numId="10">
    <w:abstractNumId w:val="21"/>
  </w:num>
  <w:num w:numId="11">
    <w:abstractNumId w:val="1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4"/>
  </w:num>
  <w:num w:numId="23">
    <w:abstractNumId w:val="18"/>
  </w:num>
  <w:num w:numId="24">
    <w:abstractNumId w:val="10"/>
  </w:num>
  <w:num w:numId="25">
    <w:abstractNumId w:val="16"/>
  </w:num>
  <w:num w:numId="26">
    <w:abstractNumId w:val="30"/>
  </w:num>
  <w:num w:numId="27">
    <w:abstractNumId w:val="9"/>
  </w:num>
  <w:num w:numId="28">
    <w:abstractNumId w:val="6"/>
  </w:num>
  <w:num w:numId="29">
    <w:abstractNumId w:val="12"/>
  </w:num>
  <w:num w:numId="30">
    <w:abstractNumId w:val="25"/>
  </w:num>
  <w:num w:numId="31">
    <w:abstractNumId w:val="23"/>
  </w:num>
  <w:num w:numId="32">
    <w:abstractNumId w:val="13"/>
  </w:num>
  <w:num w:numId="33">
    <w:abstractNumId w:val="0"/>
  </w:num>
  <w:num w:numId="34">
    <w:abstractNumId w:val="2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2757"/>
    <w:rsid w:val="00001C2A"/>
    <w:rsid w:val="00014983"/>
    <w:rsid w:val="000235FB"/>
    <w:rsid w:val="00040C1E"/>
    <w:rsid w:val="000464B4"/>
    <w:rsid w:val="00047E42"/>
    <w:rsid w:val="00047FEC"/>
    <w:rsid w:val="00052DBE"/>
    <w:rsid w:val="00062794"/>
    <w:rsid w:val="00070975"/>
    <w:rsid w:val="000813CD"/>
    <w:rsid w:val="0008214B"/>
    <w:rsid w:val="00083195"/>
    <w:rsid w:val="00091797"/>
    <w:rsid w:val="00092B68"/>
    <w:rsid w:val="000A7C57"/>
    <w:rsid w:val="000D2976"/>
    <w:rsid w:val="000D6918"/>
    <w:rsid w:val="000F4336"/>
    <w:rsid w:val="00103674"/>
    <w:rsid w:val="001054C3"/>
    <w:rsid w:val="00110F2F"/>
    <w:rsid w:val="001173EA"/>
    <w:rsid w:val="00123132"/>
    <w:rsid w:val="001328FC"/>
    <w:rsid w:val="00146D40"/>
    <w:rsid w:val="00147267"/>
    <w:rsid w:val="001536FD"/>
    <w:rsid w:val="00155CA6"/>
    <w:rsid w:val="001604B3"/>
    <w:rsid w:val="0017430C"/>
    <w:rsid w:val="001774E4"/>
    <w:rsid w:val="001822E8"/>
    <w:rsid w:val="00186029"/>
    <w:rsid w:val="001A3890"/>
    <w:rsid w:val="001B4943"/>
    <w:rsid w:val="001B653C"/>
    <w:rsid w:val="001D363E"/>
    <w:rsid w:val="001E0029"/>
    <w:rsid w:val="001F6353"/>
    <w:rsid w:val="00201602"/>
    <w:rsid w:val="00214B7F"/>
    <w:rsid w:val="00216EF4"/>
    <w:rsid w:val="00227ECD"/>
    <w:rsid w:val="0023284D"/>
    <w:rsid w:val="00241A0E"/>
    <w:rsid w:val="00247BCB"/>
    <w:rsid w:val="00252A12"/>
    <w:rsid w:val="00256560"/>
    <w:rsid w:val="0027324C"/>
    <w:rsid w:val="00291B42"/>
    <w:rsid w:val="00293AAC"/>
    <w:rsid w:val="002957F8"/>
    <w:rsid w:val="002A43FF"/>
    <w:rsid w:val="002C094B"/>
    <w:rsid w:val="002C4674"/>
    <w:rsid w:val="002D251D"/>
    <w:rsid w:val="002D28AD"/>
    <w:rsid w:val="002E23AF"/>
    <w:rsid w:val="002E2DCC"/>
    <w:rsid w:val="002F1B77"/>
    <w:rsid w:val="003118B7"/>
    <w:rsid w:val="00312832"/>
    <w:rsid w:val="00312F63"/>
    <w:rsid w:val="00314CD4"/>
    <w:rsid w:val="00322672"/>
    <w:rsid w:val="003536C2"/>
    <w:rsid w:val="00357DA8"/>
    <w:rsid w:val="00367AFC"/>
    <w:rsid w:val="00370378"/>
    <w:rsid w:val="00371B81"/>
    <w:rsid w:val="00375610"/>
    <w:rsid w:val="00384A11"/>
    <w:rsid w:val="003949E3"/>
    <w:rsid w:val="0039743E"/>
    <w:rsid w:val="003A05ED"/>
    <w:rsid w:val="003A1F59"/>
    <w:rsid w:val="003A3007"/>
    <w:rsid w:val="003A3C32"/>
    <w:rsid w:val="003C1CAC"/>
    <w:rsid w:val="003F2CD4"/>
    <w:rsid w:val="003F3571"/>
    <w:rsid w:val="003F63CA"/>
    <w:rsid w:val="003F6EC6"/>
    <w:rsid w:val="00436323"/>
    <w:rsid w:val="00452B0E"/>
    <w:rsid w:val="00461B63"/>
    <w:rsid w:val="004924F0"/>
    <w:rsid w:val="004A0471"/>
    <w:rsid w:val="004A15F3"/>
    <w:rsid w:val="004A5240"/>
    <w:rsid w:val="004C1573"/>
    <w:rsid w:val="004E1DA5"/>
    <w:rsid w:val="004F1B34"/>
    <w:rsid w:val="004F72F1"/>
    <w:rsid w:val="00501517"/>
    <w:rsid w:val="005046C5"/>
    <w:rsid w:val="00523059"/>
    <w:rsid w:val="00536122"/>
    <w:rsid w:val="00537AC9"/>
    <w:rsid w:val="00542B3F"/>
    <w:rsid w:val="00544CD5"/>
    <w:rsid w:val="005454C9"/>
    <w:rsid w:val="00552DC6"/>
    <w:rsid w:val="00560B1B"/>
    <w:rsid w:val="00560EDF"/>
    <w:rsid w:val="005717E0"/>
    <w:rsid w:val="005E1447"/>
    <w:rsid w:val="005E3063"/>
    <w:rsid w:val="005E3E2C"/>
    <w:rsid w:val="005E7A94"/>
    <w:rsid w:val="005F5518"/>
    <w:rsid w:val="005F6DF9"/>
    <w:rsid w:val="00606C97"/>
    <w:rsid w:val="00613A88"/>
    <w:rsid w:val="00630C1D"/>
    <w:rsid w:val="00644536"/>
    <w:rsid w:val="0064565F"/>
    <w:rsid w:val="00664F6E"/>
    <w:rsid w:val="006715E9"/>
    <w:rsid w:val="006730A3"/>
    <w:rsid w:val="00675585"/>
    <w:rsid w:val="006778FC"/>
    <w:rsid w:val="0069110E"/>
    <w:rsid w:val="006A1896"/>
    <w:rsid w:val="006A373D"/>
    <w:rsid w:val="006A3987"/>
    <w:rsid w:val="006C5EDA"/>
    <w:rsid w:val="006D1F85"/>
    <w:rsid w:val="006D2C4C"/>
    <w:rsid w:val="006D566A"/>
    <w:rsid w:val="006E2D87"/>
    <w:rsid w:val="007126BC"/>
    <w:rsid w:val="0071334E"/>
    <w:rsid w:val="00716308"/>
    <w:rsid w:val="007373C7"/>
    <w:rsid w:val="00757EDC"/>
    <w:rsid w:val="00763FAB"/>
    <w:rsid w:val="0077637A"/>
    <w:rsid w:val="007825EA"/>
    <w:rsid w:val="00794819"/>
    <w:rsid w:val="00812272"/>
    <w:rsid w:val="0082013D"/>
    <w:rsid w:val="008208D7"/>
    <w:rsid w:val="0082794E"/>
    <w:rsid w:val="00831DF7"/>
    <w:rsid w:val="00835667"/>
    <w:rsid w:val="0083780B"/>
    <w:rsid w:val="00843E8A"/>
    <w:rsid w:val="008449A4"/>
    <w:rsid w:val="0085121B"/>
    <w:rsid w:val="008679CE"/>
    <w:rsid w:val="00875AEA"/>
    <w:rsid w:val="00882043"/>
    <w:rsid w:val="00883B87"/>
    <w:rsid w:val="00884C4B"/>
    <w:rsid w:val="008A3830"/>
    <w:rsid w:val="008A4699"/>
    <w:rsid w:val="008B6E3D"/>
    <w:rsid w:val="008C4912"/>
    <w:rsid w:val="008C7232"/>
    <w:rsid w:val="008D4543"/>
    <w:rsid w:val="008D6B59"/>
    <w:rsid w:val="008D71A0"/>
    <w:rsid w:val="008F6B44"/>
    <w:rsid w:val="00904D91"/>
    <w:rsid w:val="00914344"/>
    <w:rsid w:val="0091587D"/>
    <w:rsid w:val="009207B9"/>
    <w:rsid w:val="00930DAA"/>
    <w:rsid w:val="00932757"/>
    <w:rsid w:val="00946386"/>
    <w:rsid w:val="00952B1D"/>
    <w:rsid w:val="00956C61"/>
    <w:rsid w:val="009662B7"/>
    <w:rsid w:val="00967F2B"/>
    <w:rsid w:val="00972592"/>
    <w:rsid w:val="00973893"/>
    <w:rsid w:val="00974C41"/>
    <w:rsid w:val="00976DE8"/>
    <w:rsid w:val="009851A6"/>
    <w:rsid w:val="00991DC8"/>
    <w:rsid w:val="009947C7"/>
    <w:rsid w:val="009A5D54"/>
    <w:rsid w:val="009A6567"/>
    <w:rsid w:val="009A7286"/>
    <w:rsid w:val="009B1DD3"/>
    <w:rsid w:val="009C69F6"/>
    <w:rsid w:val="009E3136"/>
    <w:rsid w:val="009F3D9D"/>
    <w:rsid w:val="009F4753"/>
    <w:rsid w:val="009F507C"/>
    <w:rsid w:val="00A07517"/>
    <w:rsid w:val="00A25067"/>
    <w:rsid w:val="00A258FB"/>
    <w:rsid w:val="00A3368E"/>
    <w:rsid w:val="00A33FA4"/>
    <w:rsid w:val="00A4292F"/>
    <w:rsid w:val="00A449B4"/>
    <w:rsid w:val="00A4500B"/>
    <w:rsid w:val="00A46447"/>
    <w:rsid w:val="00A771D2"/>
    <w:rsid w:val="00A8522B"/>
    <w:rsid w:val="00A871E7"/>
    <w:rsid w:val="00A94CB8"/>
    <w:rsid w:val="00AA1733"/>
    <w:rsid w:val="00AD514B"/>
    <w:rsid w:val="00B00862"/>
    <w:rsid w:val="00B10169"/>
    <w:rsid w:val="00B201CD"/>
    <w:rsid w:val="00B2609D"/>
    <w:rsid w:val="00B26681"/>
    <w:rsid w:val="00B424A9"/>
    <w:rsid w:val="00B45DF7"/>
    <w:rsid w:val="00B46887"/>
    <w:rsid w:val="00B47343"/>
    <w:rsid w:val="00B474DF"/>
    <w:rsid w:val="00B47841"/>
    <w:rsid w:val="00B5021C"/>
    <w:rsid w:val="00B56287"/>
    <w:rsid w:val="00B56F9E"/>
    <w:rsid w:val="00B60A47"/>
    <w:rsid w:val="00B62894"/>
    <w:rsid w:val="00B62C2E"/>
    <w:rsid w:val="00B67C00"/>
    <w:rsid w:val="00B7170D"/>
    <w:rsid w:val="00B72C64"/>
    <w:rsid w:val="00B9128A"/>
    <w:rsid w:val="00B91AB4"/>
    <w:rsid w:val="00BA22A0"/>
    <w:rsid w:val="00BA3664"/>
    <w:rsid w:val="00BB1E65"/>
    <w:rsid w:val="00BC5C0A"/>
    <w:rsid w:val="00BF077C"/>
    <w:rsid w:val="00BF0BBC"/>
    <w:rsid w:val="00BF384D"/>
    <w:rsid w:val="00BF4A22"/>
    <w:rsid w:val="00C12F99"/>
    <w:rsid w:val="00C31236"/>
    <w:rsid w:val="00C32849"/>
    <w:rsid w:val="00C32E87"/>
    <w:rsid w:val="00C524E2"/>
    <w:rsid w:val="00C57501"/>
    <w:rsid w:val="00C64E3C"/>
    <w:rsid w:val="00C74A8F"/>
    <w:rsid w:val="00C74E26"/>
    <w:rsid w:val="00C8513B"/>
    <w:rsid w:val="00C87957"/>
    <w:rsid w:val="00C936CF"/>
    <w:rsid w:val="00C94582"/>
    <w:rsid w:val="00CA6478"/>
    <w:rsid w:val="00CB0385"/>
    <w:rsid w:val="00CB2876"/>
    <w:rsid w:val="00CB7480"/>
    <w:rsid w:val="00CC24D1"/>
    <w:rsid w:val="00CD277A"/>
    <w:rsid w:val="00CE278E"/>
    <w:rsid w:val="00CE41CC"/>
    <w:rsid w:val="00CF4FE5"/>
    <w:rsid w:val="00D05899"/>
    <w:rsid w:val="00D136FF"/>
    <w:rsid w:val="00D1715E"/>
    <w:rsid w:val="00D22851"/>
    <w:rsid w:val="00D2484F"/>
    <w:rsid w:val="00D40CDE"/>
    <w:rsid w:val="00D4118B"/>
    <w:rsid w:val="00D41F64"/>
    <w:rsid w:val="00D531F7"/>
    <w:rsid w:val="00D54601"/>
    <w:rsid w:val="00D73072"/>
    <w:rsid w:val="00D76B98"/>
    <w:rsid w:val="00D76F06"/>
    <w:rsid w:val="00D80083"/>
    <w:rsid w:val="00D8033C"/>
    <w:rsid w:val="00D846CD"/>
    <w:rsid w:val="00DA0FC8"/>
    <w:rsid w:val="00DA7D8E"/>
    <w:rsid w:val="00DB5409"/>
    <w:rsid w:val="00DC4E6F"/>
    <w:rsid w:val="00DC7C2F"/>
    <w:rsid w:val="00DD06DD"/>
    <w:rsid w:val="00DE0343"/>
    <w:rsid w:val="00DE06D2"/>
    <w:rsid w:val="00DE2831"/>
    <w:rsid w:val="00DF65CA"/>
    <w:rsid w:val="00E12262"/>
    <w:rsid w:val="00E16E9F"/>
    <w:rsid w:val="00E17919"/>
    <w:rsid w:val="00E2736D"/>
    <w:rsid w:val="00E2747D"/>
    <w:rsid w:val="00E3149A"/>
    <w:rsid w:val="00E5777B"/>
    <w:rsid w:val="00E71311"/>
    <w:rsid w:val="00E766AB"/>
    <w:rsid w:val="00E82D21"/>
    <w:rsid w:val="00E93DF7"/>
    <w:rsid w:val="00E977BE"/>
    <w:rsid w:val="00EA65CC"/>
    <w:rsid w:val="00EB70C4"/>
    <w:rsid w:val="00EC072E"/>
    <w:rsid w:val="00ED127E"/>
    <w:rsid w:val="00EE7B6C"/>
    <w:rsid w:val="00EF5E06"/>
    <w:rsid w:val="00F02CE7"/>
    <w:rsid w:val="00F03FB5"/>
    <w:rsid w:val="00F10F11"/>
    <w:rsid w:val="00F115DC"/>
    <w:rsid w:val="00F149BD"/>
    <w:rsid w:val="00F22212"/>
    <w:rsid w:val="00F24D43"/>
    <w:rsid w:val="00F33E85"/>
    <w:rsid w:val="00F370C4"/>
    <w:rsid w:val="00F51372"/>
    <w:rsid w:val="00F51EE5"/>
    <w:rsid w:val="00F636BB"/>
    <w:rsid w:val="00F87A37"/>
    <w:rsid w:val="00F90953"/>
    <w:rsid w:val="00FA0FF0"/>
    <w:rsid w:val="00FA2D46"/>
    <w:rsid w:val="00FB607F"/>
    <w:rsid w:val="00FC1F57"/>
    <w:rsid w:val="00FD21C5"/>
    <w:rsid w:val="00FE53D5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Название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AA17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26681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26681"/>
    <w:pPr>
      <w:suppressAutoHyphens/>
      <w:jc w:val="center"/>
    </w:pPr>
    <w:rPr>
      <w:b/>
      <w:bCs/>
      <w:sz w:val="28"/>
      <w:lang w:val="ru-RU" w:eastAsia="ar-SA"/>
    </w:rPr>
  </w:style>
  <w:style w:type="character" w:styleId="ab">
    <w:name w:val="Emphasis"/>
    <w:basedOn w:val="a0"/>
    <w:uiPriority w:val="20"/>
    <w:qFormat/>
    <w:rsid w:val="008122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E2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3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4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p1">
    <w:name w:val="p1"/>
    <w:basedOn w:val="a"/>
    <w:uiPriority w:val="99"/>
    <w:rsid w:val="0023284D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ConsPlusTitle">
    <w:name w:val="ConsPlusTitle"/>
    <w:uiPriority w:val="99"/>
    <w:rsid w:val="002328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630C1D"/>
  </w:style>
  <w:style w:type="character" w:styleId="af1">
    <w:name w:val="Strong"/>
    <w:basedOn w:val="a0"/>
    <w:qFormat/>
    <w:rsid w:val="00A4500B"/>
    <w:rPr>
      <w:b/>
      <w:bCs/>
    </w:rPr>
  </w:style>
  <w:style w:type="paragraph" w:customStyle="1" w:styleId="Standard">
    <w:name w:val="Standard"/>
    <w:rsid w:val="00367AFC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1328F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63C4-4C56-4A60-9491-C6F3217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2017-11-23T08:29:00Z</cp:lastPrinted>
  <dcterms:created xsi:type="dcterms:W3CDTF">2014-03-11T09:08:00Z</dcterms:created>
  <dcterms:modified xsi:type="dcterms:W3CDTF">2017-11-23T10:03:00Z</dcterms:modified>
</cp:coreProperties>
</file>